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25" w:rsidRDefault="00AB1225"/>
    <w:p w:rsidR="00AB1225" w:rsidRDefault="00271A34">
      <w:r w:rsidRPr="00271A34">
        <w:rPr>
          <w:noProof/>
          <w:lang w:eastAsia="ru-RU"/>
        </w:rPr>
        <w:drawing>
          <wp:inline distT="0" distB="0" distL="0" distR="0">
            <wp:extent cx="5940425" cy="8401629"/>
            <wp:effectExtent l="0" t="0" r="3175" b="0"/>
            <wp:docPr id="1" name="Рисунок 1" descr="D:\Общее на категорию\титульн.лись по фин.грамот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ее на категорию\титульн.лись по фин.грамотност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940425" cy="8401629"/>
                    </a:xfrm>
                    <a:prstGeom prst="rect">
                      <a:avLst/>
                    </a:prstGeom>
                    <a:noFill/>
                    <a:ln>
                      <a:noFill/>
                    </a:ln>
                  </pic:spPr>
                </pic:pic>
              </a:graphicData>
            </a:graphic>
          </wp:inline>
        </w:drawing>
      </w:r>
      <w:bookmarkStart w:id="0" w:name="_GoBack"/>
      <w:bookmarkEnd w:id="0"/>
    </w:p>
    <w:p w:rsidR="00271A34" w:rsidRDefault="00271A34" w:rsidP="00AB1225">
      <w:pPr>
        <w:rPr>
          <w:rFonts w:ascii="Times New Roman" w:hAnsi="Times New Roman" w:cs="Times New Roman"/>
          <w:sz w:val="28"/>
          <w:szCs w:val="28"/>
        </w:rPr>
      </w:pPr>
    </w:p>
    <w:p w:rsidR="00155A92" w:rsidRPr="00B66342" w:rsidRDefault="00AB1225" w:rsidP="00AB1225">
      <w:pPr>
        <w:rPr>
          <w:rFonts w:ascii="Times New Roman" w:hAnsi="Times New Roman" w:cs="Times New Roman"/>
          <w:sz w:val="28"/>
          <w:szCs w:val="28"/>
        </w:rPr>
      </w:pPr>
      <w:r w:rsidRPr="00B66342">
        <w:rPr>
          <w:rFonts w:ascii="Times New Roman" w:hAnsi="Times New Roman" w:cs="Times New Roman"/>
          <w:sz w:val="28"/>
          <w:szCs w:val="28"/>
        </w:rPr>
        <w:lastRenderedPageBreak/>
        <w:t xml:space="preserve">Оглавление </w:t>
      </w:r>
    </w:p>
    <w:p w:rsidR="00686768" w:rsidRDefault="00B66342" w:rsidP="00B66342">
      <w:pPr>
        <w:jc w:val="both"/>
        <w:rPr>
          <w:rFonts w:ascii="Times New Roman" w:hAnsi="Times New Roman" w:cs="Times New Roman"/>
        </w:rPr>
      </w:pPr>
      <w:r w:rsidRPr="00B66342">
        <w:rPr>
          <w:rFonts w:ascii="Times New Roman" w:hAnsi="Times New Roman" w:cs="Times New Roman"/>
          <w:lang w:val="en-US"/>
        </w:rPr>
        <w:t>I</w:t>
      </w:r>
      <w:r w:rsidRPr="00686768">
        <w:rPr>
          <w:rFonts w:ascii="Times New Roman" w:hAnsi="Times New Roman" w:cs="Times New Roman"/>
        </w:rPr>
        <w:t>.</w:t>
      </w:r>
      <w:r w:rsidR="00AB1225" w:rsidRPr="00B66342">
        <w:rPr>
          <w:rFonts w:ascii="Times New Roman" w:hAnsi="Times New Roman" w:cs="Times New Roman"/>
        </w:rPr>
        <w:t>ЦЕЛЕВОЙ РАЗДЕЛ.................................................................................................................................3 1.1. ПОЯСНИТЕЛЬНАЯ ЗАПИСКА.........................................................................................................3 1.2. Цель и задачи реализации Программы.................................................................</w:t>
      </w:r>
      <w:r w:rsidR="00686768">
        <w:rPr>
          <w:rFonts w:ascii="Times New Roman" w:hAnsi="Times New Roman" w:cs="Times New Roman"/>
        </w:rPr>
        <w:t>..............................  5</w:t>
      </w:r>
    </w:p>
    <w:p w:rsidR="002B2C07" w:rsidRPr="00B66342" w:rsidRDefault="00AB1225" w:rsidP="00B66342">
      <w:pPr>
        <w:jc w:val="both"/>
        <w:rPr>
          <w:rFonts w:ascii="Times New Roman" w:hAnsi="Times New Roman" w:cs="Times New Roman"/>
        </w:rPr>
      </w:pPr>
      <w:r w:rsidRPr="00B66342">
        <w:rPr>
          <w:rFonts w:ascii="Times New Roman" w:hAnsi="Times New Roman" w:cs="Times New Roman"/>
        </w:rPr>
        <w:t>1.3. Принципы и подходы к формированию программы ..............................................</w:t>
      </w:r>
      <w:r w:rsidR="00686768">
        <w:rPr>
          <w:rFonts w:ascii="Times New Roman" w:hAnsi="Times New Roman" w:cs="Times New Roman"/>
        </w:rPr>
        <w:t>............................7</w:t>
      </w:r>
    </w:p>
    <w:p w:rsidR="00155A92" w:rsidRPr="00B66342" w:rsidRDefault="00B66342" w:rsidP="00B66342">
      <w:pPr>
        <w:jc w:val="both"/>
        <w:rPr>
          <w:rFonts w:ascii="Times New Roman" w:hAnsi="Times New Roman" w:cs="Times New Roman"/>
        </w:rPr>
      </w:pPr>
      <w:r w:rsidRPr="00B66342">
        <w:rPr>
          <w:rFonts w:ascii="Times New Roman" w:hAnsi="Times New Roman" w:cs="Times New Roman"/>
        </w:rPr>
        <w:t>1.4</w:t>
      </w:r>
      <w:r w:rsidR="002B2C07" w:rsidRPr="00B66342">
        <w:rPr>
          <w:rFonts w:ascii="Times New Roman" w:hAnsi="Times New Roman" w:cs="Times New Roman"/>
        </w:rPr>
        <w:t xml:space="preserve">. </w:t>
      </w:r>
      <w:r w:rsidR="00AB1225" w:rsidRPr="00B66342">
        <w:rPr>
          <w:rFonts w:ascii="Times New Roman" w:hAnsi="Times New Roman" w:cs="Times New Roman"/>
        </w:rPr>
        <w:t>Значимые для разработки и реализации Программы характеристики Психолого-возрастные особенности развития детей...............................................................................</w:t>
      </w:r>
      <w:r w:rsidR="00686768">
        <w:rPr>
          <w:rFonts w:ascii="Times New Roman" w:hAnsi="Times New Roman" w:cs="Times New Roman"/>
        </w:rPr>
        <w:t>.........................................7</w:t>
      </w:r>
    </w:p>
    <w:p w:rsidR="00B66342" w:rsidRPr="00686768" w:rsidRDefault="00B66342" w:rsidP="00B66342">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sidRPr="00686768">
        <w:rPr>
          <w:rFonts w:ascii="Times New Roman" w:hAnsi="Times New Roman" w:cs="Times New Roman"/>
          <w:sz w:val="24"/>
          <w:szCs w:val="24"/>
        </w:rPr>
        <w:t>1.5.</w:t>
      </w:r>
      <w:r w:rsidRPr="00686768">
        <w:rPr>
          <w:rFonts w:ascii="Times New Roman" w:eastAsia="Times New Roman" w:hAnsi="Times New Roman" w:cs="Times New Roman"/>
          <w:bCs/>
          <w:color w:val="000000"/>
          <w:sz w:val="24"/>
          <w:szCs w:val="24"/>
          <w:lang w:eastAsia="ru-RU"/>
        </w:rPr>
        <w:t xml:space="preserve"> Предполагаемые результаты реализации Программы кружка</w:t>
      </w:r>
      <w:r w:rsidR="00686768">
        <w:rPr>
          <w:rFonts w:ascii="Times New Roman" w:eastAsia="Times New Roman" w:hAnsi="Times New Roman" w:cs="Times New Roman"/>
          <w:bCs/>
          <w:color w:val="000000"/>
          <w:sz w:val="24"/>
          <w:szCs w:val="24"/>
          <w:lang w:eastAsia="ru-RU"/>
        </w:rPr>
        <w:t>……………………</w:t>
      </w:r>
      <w:proofErr w:type="gramStart"/>
      <w:r w:rsidR="00686768">
        <w:rPr>
          <w:rFonts w:ascii="Times New Roman" w:eastAsia="Times New Roman" w:hAnsi="Times New Roman" w:cs="Times New Roman"/>
          <w:bCs/>
          <w:color w:val="000000"/>
          <w:sz w:val="24"/>
          <w:szCs w:val="24"/>
          <w:lang w:eastAsia="ru-RU"/>
        </w:rPr>
        <w:t>…….</w:t>
      </w:r>
      <w:proofErr w:type="gramEnd"/>
      <w:r w:rsidR="00D504B3">
        <w:rPr>
          <w:rFonts w:ascii="Times New Roman" w:eastAsia="Times New Roman" w:hAnsi="Times New Roman" w:cs="Times New Roman"/>
          <w:bCs/>
          <w:color w:val="000000"/>
          <w:sz w:val="24"/>
          <w:szCs w:val="24"/>
          <w:lang w:eastAsia="ru-RU"/>
        </w:rPr>
        <w:t>.</w:t>
      </w:r>
      <w:r w:rsidR="00686768">
        <w:rPr>
          <w:rFonts w:ascii="Times New Roman" w:eastAsia="Times New Roman" w:hAnsi="Times New Roman" w:cs="Times New Roman"/>
          <w:bCs/>
          <w:color w:val="000000"/>
          <w:sz w:val="24"/>
          <w:szCs w:val="24"/>
          <w:lang w:eastAsia="ru-RU"/>
        </w:rPr>
        <w:t>11</w:t>
      </w:r>
    </w:p>
    <w:p w:rsidR="00686768" w:rsidRDefault="00AB1225" w:rsidP="00B66342">
      <w:pPr>
        <w:shd w:val="clear" w:color="auto" w:fill="FFFFFF"/>
        <w:spacing w:after="0" w:line="294" w:lineRule="atLeast"/>
        <w:jc w:val="both"/>
        <w:rPr>
          <w:rFonts w:ascii="Times New Roman" w:hAnsi="Times New Roman" w:cs="Times New Roman"/>
        </w:rPr>
      </w:pPr>
      <w:r w:rsidRPr="00B66342">
        <w:rPr>
          <w:rFonts w:ascii="Times New Roman" w:hAnsi="Times New Roman" w:cs="Times New Roman"/>
        </w:rPr>
        <w:t xml:space="preserve"> 1.6. Система оценки результатов освоения Программы.........................................</w:t>
      </w:r>
      <w:r w:rsidR="00686768">
        <w:rPr>
          <w:rFonts w:ascii="Times New Roman" w:hAnsi="Times New Roman" w:cs="Times New Roman"/>
        </w:rPr>
        <w:t>..............................12</w:t>
      </w:r>
      <w:r w:rsidRPr="00B66342">
        <w:rPr>
          <w:rFonts w:ascii="Times New Roman" w:hAnsi="Times New Roman" w:cs="Times New Roman"/>
        </w:rPr>
        <w:t xml:space="preserve"> </w:t>
      </w:r>
    </w:p>
    <w:p w:rsidR="00686768" w:rsidRDefault="00AB1225" w:rsidP="00B66342">
      <w:pPr>
        <w:shd w:val="clear" w:color="auto" w:fill="FFFFFF"/>
        <w:spacing w:after="0" w:line="294" w:lineRule="atLeast"/>
        <w:jc w:val="both"/>
        <w:rPr>
          <w:rFonts w:ascii="Times New Roman" w:hAnsi="Times New Roman" w:cs="Times New Roman"/>
        </w:rPr>
      </w:pPr>
      <w:r w:rsidRPr="00B66342">
        <w:rPr>
          <w:rFonts w:ascii="Times New Roman" w:hAnsi="Times New Roman" w:cs="Times New Roman"/>
        </w:rPr>
        <w:t>II.СОДЕРЖАТЕЛЬНЫЙ РАЗДЕЛ ПРОГРАММЫ...................................................................</w:t>
      </w:r>
      <w:r w:rsidR="00686768">
        <w:rPr>
          <w:rFonts w:ascii="Times New Roman" w:hAnsi="Times New Roman" w:cs="Times New Roman"/>
        </w:rPr>
        <w:t>..............13</w:t>
      </w:r>
    </w:p>
    <w:p w:rsidR="00686768" w:rsidRDefault="00AB1225" w:rsidP="00B66342">
      <w:pPr>
        <w:shd w:val="clear" w:color="auto" w:fill="FFFFFF"/>
        <w:spacing w:after="0" w:line="294" w:lineRule="atLeast"/>
        <w:jc w:val="both"/>
        <w:rPr>
          <w:rFonts w:ascii="Times New Roman" w:hAnsi="Times New Roman" w:cs="Times New Roman"/>
        </w:rPr>
      </w:pPr>
      <w:r w:rsidRPr="00B66342">
        <w:rPr>
          <w:rFonts w:ascii="Times New Roman" w:hAnsi="Times New Roman" w:cs="Times New Roman"/>
        </w:rPr>
        <w:t>2.1. Общие положения ................................................................................................</w:t>
      </w:r>
      <w:r w:rsidR="00686768">
        <w:rPr>
          <w:rFonts w:ascii="Times New Roman" w:hAnsi="Times New Roman" w:cs="Times New Roman"/>
        </w:rPr>
        <w:t>..............................13</w:t>
      </w:r>
    </w:p>
    <w:p w:rsidR="00686768" w:rsidRDefault="00AB1225" w:rsidP="00B66342">
      <w:pPr>
        <w:shd w:val="clear" w:color="auto" w:fill="FFFFFF"/>
        <w:spacing w:after="0" w:line="294" w:lineRule="atLeast"/>
        <w:jc w:val="both"/>
        <w:rPr>
          <w:rFonts w:ascii="Times New Roman" w:hAnsi="Times New Roman" w:cs="Times New Roman"/>
        </w:rPr>
      </w:pPr>
      <w:r w:rsidRPr="00B66342">
        <w:rPr>
          <w:rFonts w:ascii="Times New Roman" w:hAnsi="Times New Roman" w:cs="Times New Roman"/>
        </w:rPr>
        <w:t>2.2. Описание форм, способов, методов и средств реализации программы........................</w:t>
      </w:r>
      <w:r w:rsidR="00686768">
        <w:rPr>
          <w:rFonts w:ascii="Times New Roman" w:hAnsi="Times New Roman" w:cs="Times New Roman"/>
        </w:rPr>
        <w:t>................13</w:t>
      </w:r>
    </w:p>
    <w:p w:rsidR="00686768" w:rsidRDefault="00686768" w:rsidP="00B66342">
      <w:pPr>
        <w:shd w:val="clear" w:color="auto" w:fill="FFFFFF"/>
        <w:spacing w:after="0" w:line="294" w:lineRule="atLeast"/>
        <w:jc w:val="both"/>
        <w:rPr>
          <w:rFonts w:ascii="Times New Roman" w:hAnsi="Times New Roman" w:cs="Times New Roman"/>
        </w:rPr>
      </w:pPr>
      <w:r>
        <w:rPr>
          <w:rFonts w:ascii="Times New Roman" w:hAnsi="Times New Roman" w:cs="Times New Roman"/>
        </w:rPr>
        <w:t xml:space="preserve">2.3. Содержание </w:t>
      </w:r>
      <w:r w:rsidR="00AB1225" w:rsidRPr="00B66342">
        <w:rPr>
          <w:rFonts w:ascii="Times New Roman" w:hAnsi="Times New Roman" w:cs="Times New Roman"/>
        </w:rPr>
        <w:t>программы</w:t>
      </w:r>
      <w:r>
        <w:rPr>
          <w:rFonts w:ascii="Times New Roman" w:hAnsi="Times New Roman" w:cs="Times New Roman"/>
        </w:rPr>
        <w:t xml:space="preserve">……………………………………………………………………………15 </w:t>
      </w:r>
      <w:r w:rsidR="00AB1225" w:rsidRPr="00B66342">
        <w:rPr>
          <w:rFonts w:ascii="Times New Roman" w:hAnsi="Times New Roman" w:cs="Times New Roman"/>
        </w:rPr>
        <w:t>Перспективное планирование по программе «Финансовая грамотно</w:t>
      </w:r>
      <w:r>
        <w:rPr>
          <w:rFonts w:ascii="Times New Roman" w:hAnsi="Times New Roman" w:cs="Times New Roman"/>
        </w:rPr>
        <w:t>сть дошкольника» ……</w:t>
      </w:r>
      <w:proofErr w:type="gramStart"/>
      <w:r>
        <w:rPr>
          <w:rFonts w:ascii="Times New Roman" w:hAnsi="Times New Roman" w:cs="Times New Roman"/>
        </w:rPr>
        <w:t>…….</w:t>
      </w:r>
      <w:proofErr w:type="gramEnd"/>
      <w:r>
        <w:rPr>
          <w:rFonts w:ascii="Times New Roman" w:hAnsi="Times New Roman" w:cs="Times New Roman"/>
        </w:rPr>
        <w:t>.15.</w:t>
      </w:r>
    </w:p>
    <w:p w:rsidR="0070507B" w:rsidRPr="00686768" w:rsidRDefault="00AB1225" w:rsidP="00B66342">
      <w:pPr>
        <w:shd w:val="clear" w:color="auto" w:fill="FFFFFF"/>
        <w:spacing w:after="0" w:line="294" w:lineRule="atLeast"/>
        <w:jc w:val="both"/>
        <w:rPr>
          <w:rFonts w:ascii="Times New Roman" w:hAnsi="Times New Roman" w:cs="Times New Roman"/>
        </w:rPr>
      </w:pPr>
      <w:r w:rsidRPr="00B66342">
        <w:rPr>
          <w:rFonts w:ascii="Times New Roman" w:hAnsi="Times New Roman" w:cs="Times New Roman"/>
        </w:rPr>
        <w:t>2.4. Особенности взаимодействия педагогического коллектива с сем</w:t>
      </w:r>
      <w:r w:rsidR="0070507B" w:rsidRPr="00B66342">
        <w:rPr>
          <w:rFonts w:ascii="Times New Roman" w:hAnsi="Times New Roman" w:cs="Times New Roman"/>
        </w:rPr>
        <w:t>ьями воспитанников ............</w:t>
      </w:r>
      <w:r w:rsidR="00686768">
        <w:rPr>
          <w:rFonts w:ascii="Times New Roman" w:hAnsi="Times New Roman" w:cs="Times New Roman"/>
        </w:rPr>
        <w:t>24</w:t>
      </w:r>
    </w:p>
    <w:p w:rsidR="0070507B" w:rsidRPr="00B66342" w:rsidRDefault="00AB1225" w:rsidP="00B66342">
      <w:pPr>
        <w:jc w:val="both"/>
        <w:rPr>
          <w:rFonts w:ascii="Times New Roman" w:hAnsi="Times New Roman" w:cs="Times New Roman"/>
        </w:rPr>
      </w:pPr>
      <w:r w:rsidRPr="00B66342">
        <w:rPr>
          <w:rFonts w:ascii="Times New Roman" w:hAnsi="Times New Roman" w:cs="Times New Roman"/>
        </w:rPr>
        <w:t>Перспективный план по взаимодействию с семьей.................................................</w:t>
      </w:r>
      <w:r w:rsidR="00686768">
        <w:rPr>
          <w:rFonts w:ascii="Times New Roman" w:hAnsi="Times New Roman" w:cs="Times New Roman"/>
        </w:rPr>
        <w:t>..............................</w:t>
      </w:r>
      <w:r w:rsidR="00D504B3">
        <w:rPr>
          <w:rFonts w:ascii="Times New Roman" w:hAnsi="Times New Roman" w:cs="Times New Roman"/>
        </w:rPr>
        <w:t>..</w:t>
      </w:r>
      <w:r w:rsidR="00686768">
        <w:rPr>
          <w:rFonts w:ascii="Times New Roman" w:hAnsi="Times New Roman" w:cs="Times New Roman"/>
        </w:rPr>
        <w:t>25</w:t>
      </w:r>
      <w:r w:rsidRPr="00B66342">
        <w:rPr>
          <w:rFonts w:ascii="Times New Roman" w:hAnsi="Times New Roman" w:cs="Times New Roman"/>
        </w:rPr>
        <w:t xml:space="preserve"> </w:t>
      </w:r>
    </w:p>
    <w:p w:rsidR="00524DC8" w:rsidRPr="00B66342" w:rsidRDefault="00AB1225" w:rsidP="00B66342">
      <w:pPr>
        <w:jc w:val="both"/>
        <w:rPr>
          <w:rFonts w:ascii="Times New Roman" w:hAnsi="Times New Roman" w:cs="Times New Roman"/>
        </w:rPr>
      </w:pPr>
      <w:r w:rsidRPr="00B66342">
        <w:rPr>
          <w:rFonts w:ascii="Times New Roman" w:hAnsi="Times New Roman" w:cs="Times New Roman"/>
        </w:rPr>
        <w:t>III. ОРГАНИЗАЦИОННЫЙ РАЗДЕЛ.......................................................................</w:t>
      </w:r>
      <w:r w:rsidR="00686768">
        <w:rPr>
          <w:rFonts w:ascii="Times New Roman" w:hAnsi="Times New Roman" w:cs="Times New Roman"/>
        </w:rPr>
        <w:t>..............................27</w:t>
      </w:r>
      <w:r w:rsidRPr="00B66342">
        <w:rPr>
          <w:rFonts w:ascii="Times New Roman" w:hAnsi="Times New Roman" w:cs="Times New Roman"/>
        </w:rPr>
        <w:t xml:space="preserve"> 3.1. Организация развивающей предметно-пространственной среды. ......................</w:t>
      </w:r>
      <w:r w:rsidR="00686768">
        <w:rPr>
          <w:rFonts w:ascii="Times New Roman" w:hAnsi="Times New Roman" w:cs="Times New Roman"/>
        </w:rPr>
        <w:t>..........................26 3.</w:t>
      </w:r>
      <w:proofErr w:type="gramStart"/>
      <w:r w:rsidR="00686768">
        <w:rPr>
          <w:rFonts w:ascii="Times New Roman" w:hAnsi="Times New Roman" w:cs="Times New Roman"/>
        </w:rPr>
        <w:t>2.</w:t>
      </w:r>
      <w:r w:rsidRPr="00B66342">
        <w:rPr>
          <w:rFonts w:ascii="Times New Roman" w:hAnsi="Times New Roman" w:cs="Times New Roman"/>
        </w:rPr>
        <w:t>Материально</w:t>
      </w:r>
      <w:proofErr w:type="gramEnd"/>
      <w:r w:rsidR="00D504B3">
        <w:rPr>
          <w:rFonts w:ascii="Times New Roman" w:hAnsi="Times New Roman" w:cs="Times New Roman"/>
        </w:rPr>
        <w:t xml:space="preserve"> </w:t>
      </w:r>
      <w:r w:rsidRPr="00B66342">
        <w:rPr>
          <w:rFonts w:ascii="Times New Roman" w:hAnsi="Times New Roman" w:cs="Times New Roman"/>
        </w:rPr>
        <w:t>-</w:t>
      </w:r>
      <w:r w:rsidR="00D504B3">
        <w:rPr>
          <w:rFonts w:ascii="Times New Roman" w:hAnsi="Times New Roman" w:cs="Times New Roman"/>
        </w:rPr>
        <w:t xml:space="preserve"> </w:t>
      </w:r>
      <w:r w:rsidRPr="00B66342">
        <w:rPr>
          <w:rFonts w:ascii="Times New Roman" w:hAnsi="Times New Roman" w:cs="Times New Roman"/>
        </w:rPr>
        <w:t>техническое обеспечение реализации Программы</w:t>
      </w:r>
      <w:r w:rsidR="00686768">
        <w:rPr>
          <w:rFonts w:ascii="Times New Roman" w:hAnsi="Times New Roman" w:cs="Times New Roman"/>
        </w:rPr>
        <w:t xml:space="preserve"> кружка </w:t>
      </w:r>
      <w:r w:rsidRPr="00B66342">
        <w:rPr>
          <w:rFonts w:ascii="Times New Roman" w:hAnsi="Times New Roman" w:cs="Times New Roman"/>
        </w:rPr>
        <w:t>.................</w:t>
      </w:r>
      <w:r w:rsidR="00686768">
        <w:rPr>
          <w:rFonts w:ascii="Times New Roman" w:hAnsi="Times New Roman" w:cs="Times New Roman"/>
        </w:rPr>
        <w:t>.........</w:t>
      </w:r>
      <w:r w:rsidRPr="00B66342">
        <w:rPr>
          <w:rFonts w:ascii="Times New Roman" w:hAnsi="Times New Roman" w:cs="Times New Roman"/>
        </w:rPr>
        <w:t xml:space="preserve">27 Список литературы ...................................................................................................................................29 </w:t>
      </w:r>
    </w:p>
    <w:p w:rsidR="00524DC8" w:rsidRPr="00B66342" w:rsidRDefault="00524DC8" w:rsidP="00B66342">
      <w:pPr>
        <w:jc w:val="both"/>
        <w:rPr>
          <w:rFonts w:ascii="Times New Roman" w:hAnsi="Times New Roman" w:cs="Times New Roman"/>
        </w:rPr>
      </w:pPr>
    </w:p>
    <w:p w:rsidR="00524DC8" w:rsidRPr="00B66342" w:rsidRDefault="00524DC8" w:rsidP="00B66342">
      <w:pPr>
        <w:jc w:val="both"/>
        <w:rPr>
          <w:rFonts w:ascii="Times New Roman" w:hAnsi="Times New Roman" w:cs="Times New Roman"/>
        </w:rPr>
      </w:pPr>
    </w:p>
    <w:p w:rsidR="00524DC8" w:rsidRPr="00B66342" w:rsidRDefault="00524DC8" w:rsidP="00B66342">
      <w:pPr>
        <w:jc w:val="both"/>
        <w:rPr>
          <w:rFonts w:ascii="Times New Roman" w:hAnsi="Times New Roman" w:cs="Times New Roman"/>
        </w:rPr>
      </w:pPr>
    </w:p>
    <w:p w:rsidR="00524DC8" w:rsidRPr="00B66342" w:rsidRDefault="00524DC8" w:rsidP="00B66342">
      <w:pPr>
        <w:jc w:val="both"/>
        <w:rPr>
          <w:rFonts w:ascii="Times New Roman" w:hAnsi="Times New Roman" w:cs="Times New Roman"/>
        </w:rPr>
      </w:pPr>
    </w:p>
    <w:p w:rsidR="00524DC8" w:rsidRDefault="00524DC8" w:rsidP="00AB1225">
      <w:pPr>
        <w:rPr>
          <w:rFonts w:ascii="Times New Roman" w:hAnsi="Times New Roman" w:cs="Times New Roman"/>
        </w:rPr>
      </w:pPr>
    </w:p>
    <w:p w:rsidR="00524DC8" w:rsidRDefault="00524DC8" w:rsidP="00AB1225">
      <w:pPr>
        <w:rPr>
          <w:rFonts w:ascii="Times New Roman" w:hAnsi="Times New Roman" w:cs="Times New Roman"/>
        </w:rPr>
      </w:pPr>
    </w:p>
    <w:p w:rsidR="00AF2642" w:rsidRDefault="00AF2642" w:rsidP="00AB1225">
      <w:pPr>
        <w:rPr>
          <w:rFonts w:ascii="Times New Roman" w:hAnsi="Times New Roman" w:cs="Times New Roman"/>
        </w:rPr>
      </w:pPr>
    </w:p>
    <w:p w:rsidR="00AF2642" w:rsidRDefault="00AF2642" w:rsidP="00AB1225">
      <w:pPr>
        <w:rPr>
          <w:rFonts w:ascii="Times New Roman" w:hAnsi="Times New Roman" w:cs="Times New Roman"/>
        </w:rPr>
      </w:pPr>
    </w:p>
    <w:p w:rsidR="00AF2642" w:rsidRDefault="00AF2642" w:rsidP="00AB1225">
      <w:pPr>
        <w:rPr>
          <w:rFonts w:ascii="Times New Roman" w:hAnsi="Times New Roman" w:cs="Times New Roman"/>
        </w:rPr>
      </w:pPr>
    </w:p>
    <w:p w:rsidR="00AF2642" w:rsidRDefault="00AF2642" w:rsidP="00AB1225">
      <w:pPr>
        <w:rPr>
          <w:rFonts w:ascii="Times New Roman" w:hAnsi="Times New Roman" w:cs="Times New Roman"/>
        </w:rPr>
      </w:pPr>
    </w:p>
    <w:p w:rsidR="00AF2642" w:rsidRDefault="00AF2642" w:rsidP="00AB1225">
      <w:pPr>
        <w:rPr>
          <w:rFonts w:ascii="Times New Roman" w:hAnsi="Times New Roman" w:cs="Times New Roman"/>
        </w:rPr>
      </w:pPr>
    </w:p>
    <w:p w:rsidR="00AF2642" w:rsidRDefault="00AF2642" w:rsidP="00AB1225">
      <w:pPr>
        <w:rPr>
          <w:rFonts w:ascii="Times New Roman" w:hAnsi="Times New Roman" w:cs="Times New Roman"/>
        </w:rPr>
      </w:pPr>
    </w:p>
    <w:p w:rsidR="007868F6" w:rsidRDefault="007868F6" w:rsidP="00AB1225">
      <w:pPr>
        <w:rPr>
          <w:rFonts w:ascii="Times New Roman" w:hAnsi="Times New Roman" w:cs="Times New Roman"/>
        </w:rPr>
      </w:pPr>
    </w:p>
    <w:p w:rsidR="007868F6" w:rsidRDefault="007868F6" w:rsidP="00AB1225">
      <w:pPr>
        <w:rPr>
          <w:rFonts w:ascii="Times New Roman" w:hAnsi="Times New Roman" w:cs="Times New Roman"/>
        </w:rPr>
      </w:pPr>
    </w:p>
    <w:p w:rsidR="007868F6" w:rsidRDefault="007868F6" w:rsidP="00AB1225">
      <w:pPr>
        <w:rPr>
          <w:rFonts w:ascii="Times New Roman" w:hAnsi="Times New Roman" w:cs="Times New Roman"/>
        </w:rPr>
      </w:pPr>
    </w:p>
    <w:p w:rsidR="00AF2642" w:rsidRDefault="00AF2642" w:rsidP="00AB1225">
      <w:pPr>
        <w:rPr>
          <w:rFonts w:ascii="Times New Roman" w:hAnsi="Times New Roman" w:cs="Times New Roman"/>
        </w:rPr>
      </w:pPr>
    </w:p>
    <w:p w:rsidR="00686768" w:rsidRDefault="00686768" w:rsidP="00AB1225">
      <w:pPr>
        <w:rPr>
          <w:rFonts w:ascii="Times New Roman" w:hAnsi="Times New Roman" w:cs="Times New Roman"/>
        </w:rPr>
      </w:pPr>
    </w:p>
    <w:p w:rsidR="00686768" w:rsidRDefault="00686768" w:rsidP="00AB1225">
      <w:pPr>
        <w:rPr>
          <w:rFonts w:ascii="Times New Roman" w:hAnsi="Times New Roman" w:cs="Times New Roman"/>
        </w:rPr>
      </w:pPr>
    </w:p>
    <w:p w:rsidR="00524DC8" w:rsidRPr="007868F6" w:rsidRDefault="00524DC8" w:rsidP="007868F6">
      <w:pPr>
        <w:pStyle w:val="a6"/>
        <w:numPr>
          <w:ilvl w:val="1"/>
          <w:numId w:val="1"/>
        </w:numPr>
        <w:jc w:val="both"/>
        <w:rPr>
          <w:rFonts w:ascii="Times New Roman" w:hAnsi="Times New Roman" w:cs="Times New Roman"/>
          <w:b/>
          <w:sz w:val="24"/>
          <w:szCs w:val="24"/>
        </w:rPr>
      </w:pPr>
      <w:r w:rsidRPr="007868F6">
        <w:rPr>
          <w:rFonts w:ascii="Times New Roman" w:hAnsi="Times New Roman" w:cs="Times New Roman"/>
          <w:b/>
          <w:sz w:val="24"/>
          <w:szCs w:val="24"/>
        </w:rPr>
        <w:lastRenderedPageBreak/>
        <w:t xml:space="preserve">Пояснительная записка </w:t>
      </w:r>
    </w:p>
    <w:p w:rsidR="00524DC8" w:rsidRPr="007868F6" w:rsidRDefault="00524DC8" w:rsidP="007868F6">
      <w:pPr>
        <w:pStyle w:val="a3"/>
        <w:ind w:firstLine="360"/>
        <w:jc w:val="both"/>
        <w:rPr>
          <w:rFonts w:ascii="Times New Roman" w:hAnsi="Times New Roman" w:cs="Times New Roman"/>
          <w:sz w:val="24"/>
          <w:szCs w:val="24"/>
        </w:rPr>
      </w:pPr>
      <w:r w:rsidRPr="007868F6">
        <w:rPr>
          <w:rFonts w:ascii="Times New Roman" w:hAnsi="Times New Roman" w:cs="Times New Roman"/>
          <w:sz w:val="24"/>
          <w:szCs w:val="24"/>
        </w:rPr>
        <w:t>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524DC8" w:rsidRPr="007868F6" w:rsidRDefault="00524DC8" w:rsidP="007868F6">
      <w:pPr>
        <w:spacing w:after="0" w:line="245" w:lineRule="atLeast"/>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Финансовая грамотность – это умение использовать знания и навыки, для принятия правильных решений, связанных с деньгами и тратами.</w:t>
      </w:r>
    </w:p>
    <w:p w:rsidR="00524DC8" w:rsidRPr="00FA2D9A" w:rsidRDefault="00524DC8" w:rsidP="00FA2D9A">
      <w:pPr>
        <w:spacing w:after="0" w:line="245" w:lineRule="atLeast"/>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w:t>
      </w:r>
      <w:r w:rsidR="00FA2D9A">
        <w:rPr>
          <w:rFonts w:ascii="Times New Roman" w:eastAsia="Times New Roman" w:hAnsi="Times New Roman" w:cs="Times New Roman"/>
          <w:color w:val="000000"/>
          <w:sz w:val="24"/>
          <w:szCs w:val="24"/>
          <w:lang w:eastAsia="ru-RU"/>
        </w:rPr>
        <w:t>ьном возрасте.</w:t>
      </w:r>
    </w:p>
    <w:p w:rsidR="00524DC8" w:rsidRPr="007868F6" w:rsidRDefault="00524DC8" w:rsidP="003624A7">
      <w:pPr>
        <w:pStyle w:val="a3"/>
        <w:ind w:firstLine="708"/>
        <w:jc w:val="both"/>
        <w:rPr>
          <w:rFonts w:ascii="Times New Roman" w:hAnsi="Times New Roman" w:cs="Times New Roman"/>
          <w:sz w:val="24"/>
          <w:szCs w:val="24"/>
        </w:rPr>
      </w:pPr>
      <w:r w:rsidRPr="007868F6">
        <w:rPr>
          <w:rFonts w:ascii="Times New Roman" w:hAnsi="Times New Roman" w:cs="Times New Roman"/>
          <w:sz w:val="24"/>
          <w:szCs w:val="24"/>
        </w:rPr>
        <w:t>Дети, так или иначе, рано включаются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524DC8" w:rsidRPr="007868F6" w:rsidRDefault="00524DC8" w:rsidP="007868F6">
      <w:pPr>
        <w:pStyle w:val="a3"/>
        <w:jc w:val="both"/>
        <w:rPr>
          <w:rFonts w:ascii="Times New Roman" w:hAnsi="Times New Roman" w:cs="Times New Roman"/>
          <w:sz w:val="24"/>
          <w:szCs w:val="24"/>
        </w:rPr>
      </w:pPr>
      <w:r w:rsidRPr="007868F6">
        <w:rPr>
          <w:rFonts w:ascii="Times New Roman" w:hAnsi="Times New Roman" w:cs="Times New Roman"/>
          <w:sz w:val="24"/>
          <w:szCs w:val="24"/>
        </w:rPr>
        <w:t>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w:t>
      </w:r>
    </w:p>
    <w:p w:rsidR="00524DC8" w:rsidRPr="007868F6" w:rsidRDefault="00524DC8" w:rsidP="00FA2D9A">
      <w:pPr>
        <w:pStyle w:val="a3"/>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Грамотность в сфере финансов, так </w:t>
      </w:r>
      <w:proofErr w:type="gramStart"/>
      <w:r w:rsidRPr="007868F6">
        <w:rPr>
          <w:rFonts w:ascii="Times New Roman" w:hAnsi="Times New Roman" w:cs="Times New Roman"/>
          <w:sz w:val="24"/>
          <w:szCs w:val="24"/>
        </w:rPr>
        <w:t>же</w:t>
      </w:r>
      <w:proofErr w:type="gramEnd"/>
      <w:r w:rsidRPr="007868F6">
        <w:rPr>
          <w:rFonts w:ascii="Times New Roman" w:hAnsi="Times New Roman" w:cs="Times New Roman"/>
          <w:sz w:val="24"/>
          <w:szCs w:val="24"/>
        </w:rPr>
        <w:t xml:space="preserve">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524DC8" w:rsidRPr="007868F6" w:rsidRDefault="00524DC8" w:rsidP="00FA2D9A">
      <w:pPr>
        <w:pStyle w:val="a3"/>
        <w:ind w:firstLine="708"/>
        <w:jc w:val="both"/>
        <w:rPr>
          <w:rFonts w:ascii="Times New Roman" w:hAnsi="Times New Roman" w:cs="Times New Roman"/>
          <w:sz w:val="24"/>
          <w:szCs w:val="24"/>
        </w:rPr>
      </w:pPr>
      <w:r w:rsidRPr="007868F6">
        <w:rPr>
          <w:rFonts w:ascii="Times New Roman" w:hAnsi="Times New Roman" w:cs="Times New Roman"/>
          <w:sz w:val="24"/>
          <w:szCs w:val="24"/>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FA2D9A" w:rsidRDefault="00524DC8" w:rsidP="00FA2D9A">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Программа «Финансовая грамотность» для детей старших и подготовительных групп (5-7 лет) разработана в соответствии с основной общеобразовательной программой МБДОУ «Детский сад «Солнышко». Содержание Программы соответствует Федеральному государственному образовательному стандарту дошкольного образования (далее - ФГОС ДО). </w:t>
      </w:r>
    </w:p>
    <w:p w:rsidR="00524DC8" w:rsidRPr="00050210" w:rsidRDefault="00FA2D9A" w:rsidP="00050210">
      <w:pPr>
        <w:ind w:firstLine="708"/>
        <w:jc w:val="both"/>
        <w:rPr>
          <w:rFonts w:ascii="Times New Roman" w:hAnsi="Times New Roman" w:cs="Times New Roman"/>
          <w:sz w:val="24"/>
          <w:szCs w:val="24"/>
          <w:lang w:eastAsia="ru-RU"/>
        </w:rPr>
      </w:pPr>
      <w:r w:rsidRPr="00050210">
        <w:rPr>
          <w:rFonts w:ascii="Times New Roman" w:hAnsi="Times New Roman" w:cs="Times New Roman"/>
          <w:sz w:val="24"/>
          <w:szCs w:val="24"/>
          <w:lang w:eastAsia="ru-RU"/>
        </w:rPr>
        <w:t>Рабочая программа составлена на основе Примерной парциальной образовательной программы дошкольного образов</w:t>
      </w:r>
      <w:r w:rsidR="00050210" w:rsidRPr="00050210">
        <w:rPr>
          <w:rFonts w:ascii="Times New Roman" w:hAnsi="Times New Roman" w:cs="Times New Roman"/>
          <w:sz w:val="24"/>
          <w:szCs w:val="24"/>
          <w:lang w:eastAsia="ru-RU"/>
        </w:rPr>
        <w:t xml:space="preserve">ания «Экономическое воспитание </w:t>
      </w:r>
      <w:r w:rsidRPr="00050210">
        <w:rPr>
          <w:rFonts w:ascii="Times New Roman" w:hAnsi="Times New Roman" w:cs="Times New Roman"/>
          <w:sz w:val="24"/>
          <w:szCs w:val="24"/>
          <w:lang w:eastAsia="ru-RU"/>
        </w:rPr>
        <w:t>дошкольников:</w:t>
      </w:r>
      <w:r w:rsidRPr="00050210">
        <w:rPr>
          <w:rFonts w:ascii="Times New Roman" w:hAnsi="Times New Roman" w:cs="Times New Roman"/>
          <w:b/>
          <w:bCs/>
          <w:sz w:val="24"/>
          <w:szCs w:val="24"/>
          <w:lang w:eastAsia="ru-RU"/>
        </w:rPr>
        <w:t> </w:t>
      </w:r>
      <w:r w:rsidRPr="00050210">
        <w:rPr>
          <w:rFonts w:ascii="Times New Roman" w:hAnsi="Times New Roman" w:cs="Times New Roman"/>
          <w:sz w:val="24"/>
          <w:szCs w:val="24"/>
          <w:lang w:eastAsia="ru-RU"/>
        </w:rPr>
        <w:t>формирование предпосылок финансовой грамотности для детей 5–7 лет, разработанной Банком России, с учетом 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Москва 2019г.</w:t>
      </w:r>
    </w:p>
    <w:p w:rsidR="00524DC8" w:rsidRPr="007868F6" w:rsidRDefault="00524DC8"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Цель программы -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524DC8" w:rsidRPr="007868F6" w:rsidRDefault="00524DC8"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Рабочая программа обеспечивает развитие детей с учётом их возрастных и индивидуальных особенностей по образовательной области «Познавательное развитие». Программа отражает основные положения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524DC8" w:rsidRPr="007868F6" w:rsidRDefault="00524DC8" w:rsidP="007868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распоряжаться человек в течение жизни.</w:t>
      </w:r>
    </w:p>
    <w:p w:rsidR="00524DC8" w:rsidRPr="007868F6" w:rsidRDefault="00524DC8" w:rsidP="007868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 Нередко родители жалуются, что дети не знают цену деньгам, не ценят и не берегут вещи, игрушки, требуют дорогих подарков. Включение в образовательную деятельность ДОО основ экономического воспитания может помочь родителям в решении этой воспитательной задачи. 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Человек с рациональным отношением к деньгам выберет наиболее подходящую финансовому устройству общества стратегию финансового поведения.</w:t>
      </w:r>
    </w:p>
    <w:p w:rsidR="00524DC8" w:rsidRPr="007868F6" w:rsidRDefault="00524DC8" w:rsidP="007868F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w:t>
      </w:r>
    </w:p>
    <w:p w:rsidR="00524DC8" w:rsidRPr="007868F6" w:rsidRDefault="00524DC8"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 дошкольном возрасте под </w:t>
      </w:r>
      <w:r w:rsidRPr="007868F6">
        <w:rPr>
          <w:rFonts w:ascii="Times New Roman" w:eastAsia="Times New Roman" w:hAnsi="Times New Roman" w:cs="Times New Roman"/>
          <w:i/>
          <w:iCs/>
          <w:color w:val="000000"/>
          <w:sz w:val="24"/>
          <w:szCs w:val="24"/>
          <w:lang w:eastAsia="ru-RU"/>
        </w:rPr>
        <w:t>финансовой грамотностью </w:t>
      </w:r>
      <w:r w:rsidRPr="007868F6">
        <w:rPr>
          <w:rFonts w:ascii="Times New Roman" w:eastAsia="Times New Roman" w:hAnsi="Times New Roman" w:cs="Times New Roman"/>
          <w:color w:val="000000"/>
          <w:sz w:val="24"/>
          <w:szCs w:val="24"/>
          <w:lang w:eastAsia="ru-RU"/>
        </w:rPr>
        <w:t>понимаются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w:t>
      </w:r>
    </w:p>
    <w:p w:rsidR="00524DC8" w:rsidRPr="007868F6" w:rsidRDefault="00524DC8"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w:t>
      </w:r>
    </w:p>
    <w:p w:rsidR="00524DC8" w:rsidRPr="007868F6" w:rsidRDefault="00050210" w:rsidP="007868F6">
      <w:pPr>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ФГОС </w:t>
      </w:r>
      <w:proofErr w:type="gramStart"/>
      <w:r>
        <w:rPr>
          <w:rFonts w:ascii="Times New Roman" w:eastAsia="Times New Roman" w:hAnsi="Times New Roman" w:cs="Times New Roman"/>
          <w:color w:val="000000"/>
          <w:sz w:val="24"/>
          <w:szCs w:val="24"/>
          <w:lang w:eastAsia="ru-RU"/>
        </w:rPr>
        <w:t xml:space="preserve">ДО </w:t>
      </w:r>
      <w:r w:rsidR="00524DC8" w:rsidRPr="007868F6">
        <w:rPr>
          <w:rFonts w:ascii="Times New Roman" w:eastAsia="Times New Roman" w:hAnsi="Times New Roman" w:cs="Times New Roman"/>
          <w:color w:val="000000"/>
          <w:sz w:val="24"/>
          <w:szCs w:val="24"/>
          <w:lang w:eastAsia="ru-RU"/>
        </w:rPr>
        <w:t>главной целью</w:t>
      </w:r>
      <w:proofErr w:type="gramEnd"/>
      <w:r w:rsidR="00524DC8" w:rsidRPr="007868F6">
        <w:rPr>
          <w:rFonts w:ascii="Times New Roman" w:eastAsia="Times New Roman" w:hAnsi="Times New Roman" w:cs="Times New Roman"/>
          <w:color w:val="000000"/>
          <w:sz w:val="24"/>
          <w:szCs w:val="24"/>
          <w:lang w:eastAsia="ru-RU"/>
        </w:rPr>
        <w:t xml:space="preserve">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524DC8" w:rsidRPr="007868F6" w:rsidRDefault="002B424E" w:rsidP="007868F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Для реализации </w:t>
      </w:r>
      <w:r w:rsidR="00524DC8" w:rsidRPr="007868F6">
        <w:rPr>
          <w:rFonts w:ascii="Times New Roman" w:eastAsia="Times New Roman" w:hAnsi="Times New Roman" w:cs="Times New Roman"/>
          <w:color w:val="000000"/>
          <w:sz w:val="24"/>
          <w:szCs w:val="24"/>
          <w:lang w:eastAsia="ru-RU"/>
        </w:rPr>
        <w:t>программы «Финансовая грамотность» в старших и подготовительных группах создается зона «экономического игрового пространства» с подборкой литературы, игр экономического содержания и другого дидактического материала. Таким материалом может стать подборка художественной литературы: рассказов экономического содержания, фольклора, авторских сказок; логические и арифметические задачи, задачи – шутки, проблемные ситуации. Обязательно оборудуются контейнеры или ящики с выносным материалом для сюжетно – ролевых игр «Магазин», «Кафе», «Банк», «Почта», «Автозаправка» и другие. Также в зоне экономического игрового пространства размещаются дидактические игры, наглядные пособия (альбомы, фотографии, тренировочные диаграммы, фотографии).</w:t>
      </w:r>
    </w:p>
    <w:p w:rsidR="007C5898" w:rsidRPr="00FA2D9A" w:rsidRDefault="00524DC8" w:rsidP="00FA2D9A">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 xml:space="preserve">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w:t>
      </w:r>
      <w:r w:rsidR="00FA2D9A">
        <w:rPr>
          <w:rFonts w:ascii="Times New Roman" w:eastAsia="Times New Roman" w:hAnsi="Times New Roman" w:cs="Times New Roman"/>
          <w:color w:val="000000"/>
          <w:sz w:val="24"/>
          <w:szCs w:val="24"/>
          <w:lang w:eastAsia="ru-RU"/>
        </w:rPr>
        <w:t>виды деятельности дошкольников.</w:t>
      </w:r>
    </w:p>
    <w:p w:rsidR="00050210" w:rsidRPr="00050210" w:rsidRDefault="00D504B3" w:rsidP="00050210">
      <w:pPr>
        <w:pStyle w:val="a6"/>
        <w:numPr>
          <w:ilvl w:val="1"/>
          <w:numId w:val="1"/>
        </w:numPr>
        <w:spacing w:after="0" w:line="245"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00050210" w:rsidRPr="00050210">
        <w:rPr>
          <w:rFonts w:ascii="Times New Roman" w:hAnsi="Times New Roman" w:cs="Times New Roman"/>
          <w:b/>
          <w:sz w:val="28"/>
          <w:szCs w:val="28"/>
        </w:rPr>
        <w:t>Цель и задачи реализации Программы</w:t>
      </w:r>
      <w:r>
        <w:rPr>
          <w:rFonts w:ascii="Times New Roman" w:hAnsi="Times New Roman" w:cs="Times New Roman"/>
          <w:b/>
          <w:sz w:val="28"/>
          <w:szCs w:val="28"/>
        </w:rPr>
        <w:t xml:space="preserve"> кружка</w:t>
      </w:r>
    </w:p>
    <w:p w:rsidR="007C5898" w:rsidRPr="007868F6" w:rsidRDefault="007C5898" w:rsidP="00050210">
      <w:pPr>
        <w:spacing w:after="0" w:line="245" w:lineRule="atLeast"/>
        <w:ind w:firstLine="708"/>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Цель кружка</w:t>
      </w:r>
      <w:r w:rsidRPr="007868F6">
        <w:rPr>
          <w:rFonts w:ascii="Times New Roman" w:eastAsia="Times New Roman" w:hAnsi="Times New Roman" w:cs="Times New Roman"/>
          <w:color w:val="000000"/>
          <w:sz w:val="24"/>
          <w:szCs w:val="24"/>
          <w:lang w:eastAsia="ru-RU"/>
        </w:rPr>
        <w:t> – помочь детям 5-7 лет войти в социально – экономическую жизнь, способствовать формированию основ финансовой грамотности у детей данного возраста.</w:t>
      </w:r>
    </w:p>
    <w:p w:rsidR="007C5898" w:rsidRPr="00D504B3" w:rsidRDefault="007C5898" w:rsidP="007868F6">
      <w:pPr>
        <w:spacing w:after="0" w:line="245" w:lineRule="atLeast"/>
        <w:jc w:val="both"/>
        <w:rPr>
          <w:rFonts w:ascii="Times New Roman" w:eastAsia="Times New Roman" w:hAnsi="Times New Roman" w:cs="Times New Roman"/>
          <w:b/>
          <w:color w:val="000000"/>
          <w:sz w:val="24"/>
          <w:szCs w:val="24"/>
          <w:lang w:eastAsia="ru-RU"/>
        </w:rPr>
      </w:pPr>
      <w:r w:rsidRPr="00D504B3">
        <w:rPr>
          <w:rFonts w:ascii="Times New Roman" w:eastAsia="Times New Roman" w:hAnsi="Times New Roman" w:cs="Times New Roman"/>
          <w:b/>
          <w:color w:val="000000"/>
          <w:sz w:val="24"/>
          <w:szCs w:val="24"/>
          <w:lang w:eastAsia="ru-RU"/>
        </w:rPr>
        <w:t>Задачи:</w:t>
      </w:r>
    </w:p>
    <w:p w:rsidR="00050210" w:rsidRPr="00D504B3" w:rsidRDefault="00050210" w:rsidP="007868F6">
      <w:pPr>
        <w:spacing w:after="0" w:line="245" w:lineRule="atLeast"/>
        <w:jc w:val="both"/>
        <w:rPr>
          <w:rFonts w:ascii="Times New Roman" w:hAnsi="Times New Roman" w:cs="Times New Roman"/>
          <w:b/>
          <w:sz w:val="24"/>
          <w:szCs w:val="24"/>
        </w:rPr>
      </w:pPr>
      <w:r w:rsidRPr="00D504B3">
        <w:rPr>
          <w:rFonts w:ascii="Times New Roman" w:hAnsi="Times New Roman" w:cs="Times New Roman"/>
          <w:b/>
          <w:sz w:val="24"/>
          <w:szCs w:val="24"/>
        </w:rPr>
        <w:t xml:space="preserve">Обучающие задачи: </w:t>
      </w:r>
    </w:p>
    <w:p w:rsidR="00050210"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сформировать у детей представление о потребностях человека на основе экономических понятий: экономика, потребности, нормы жизни, товар, продукт, услуга, потребители; </w:t>
      </w:r>
    </w:p>
    <w:p w:rsidR="00050210"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дать представление детям о разных видах ресурсов, понятии «экономия ресурсов»; о производителях товаров и услуг; </w:t>
      </w:r>
    </w:p>
    <w:p w:rsidR="00050210"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расширить представление об обмене товарами и услугами, о понятии «рынок», «спрос», «предложение», «цена», «заработная плата»;</w:t>
      </w:r>
    </w:p>
    <w:p w:rsidR="00050210"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создать на основе принципа интеграции видов детской деятельности, условия для решения практических задач самими детьми; </w:t>
      </w:r>
    </w:p>
    <w:p w:rsidR="00050210"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познакомить детей с экономическими терминами через экономический словарь, кроссворд, игру, значимость жизненно важных потребностей человека;</w:t>
      </w:r>
    </w:p>
    <w:p w:rsidR="002B2C07"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sz w:val="24"/>
          <w:szCs w:val="24"/>
        </w:rPr>
        <w:t xml:space="preserve"> </w:t>
      </w: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заложить основы эконо</w:t>
      </w:r>
      <w:r w:rsidR="002B2C07" w:rsidRPr="00D504B3">
        <w:rPr>
          <w:rFonts w:ascii="Times New Roman" w:hAnsi="Times New Roman" w:cs="Times New Roman"/>
          <w:sz w:val="24"/>
          <w:szCs w:val="24"/>
        </w:rPr>
        <w:t>мического образа мышления у ребе</w:t>
      </w:r>
      <w:r w:rsidRPr="00D504B3">
        <w:rPr>
          <w:rFonts w:ascii="Times New Roman" w:hAnsi="Times New Roman" w:cs="Times New Roman"/>
          <w:sz w:val="24"/>
          <w:szCs w:val="24"/>
        </w:rPr>
        <w:t>нка – дошкольника.</w:t>
      </w:r>
    </w:p>
    <w:p w:rsidR="002B2C07" w:rsidRPr="00D504B3" w:rsidRDefault="00050210" w:rsidP="007868F6">
      <w:pPr>
        <w:spacing w:after="0" w:line="245" w:lineRule="atLeast"/>
        <w:jc w:val="both"/>
        <w:rPr>
          <w:rFonts w:ascii="Times New Roman" w:hAnsi="Times New Roman" w:cs="Times New Roman"/>
          <w:sz w:val="24"/>
          <w:szCs w:val="24"/>
        </w:rPr>
      </w:pPr>
      <w:r w:rsidRPr="00D504B3">
        <w:rPr>
          <w:rFonts w:ascii="Times New Roman" w:hAnsi="Times New Roman" w:cs="Times New Roman"/>
          <w:b/>
          <w:sz w:val="24"/>
          <w:szCs w:val="24"/>
        </w:rPr>
        <w:t xml:space="preserve"> Развивающие задачи:</w:t>
      </w:r>
      <w:r w:rsidRPr="00D504B3">
        <w:rPr>
          <w:rFonts w:ascii="Times New Roman" w:hAnsi="Times New Roman" w:cs="Times New Roman"/>
          <w:sz w:val="24"/>
          <w:szCs w:val="24"/>
        </w:rPr>
        <w:t xml:space="preserve"> </w:t>
      </w:r>
    </w:p>
    <w:p w:rsidR="00050210" w:rsidRPr="00D504B3" w:rsidRDefault="00050210" w:rsidP="007868F6">
      <w:pPr>
        <w:spacing w:after="0" w:line="245" w:lineRule="atLeast"/>
        <w:jc w:val="both"/>
        <w:rPr>
          <w:rFonts w:ascii="Times New Roman" w:eastAsia="Times New Roman" w:hAnsi="Times New Roman" w:cs="Times New Roman"/>
          <w:b/>
          <w:color w:val="000000"/>
          <w:sz w:val="24"/>
          <w:szCs w:val="24"/>
          <w:lang w:eastAsia="ru-RU"/>
        </w:rPr>
      </w:pP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развивать ответственность, предприимчивость, расчетливость, самостоятельность. </w:t>
      </w:r>
      <w:r w:rsidRPr="00D504B3">
        <w:rPr>
          <w:rFonts w:ascii="Times New Roman" w:hAnsi="Times New Roman" w:cs="Times New Roman"/>
          <w:b/>
          <w:sz w:val="24"/>
          <w:szCs w:val="24"/>
        </w:rPr>
        <w:t>Воспитательные задачи:</w:t>
      </w:r>
      <w:r w:rsidRPr="00D504B3">
        <w:rPr>
          <w:rFonts w:ascii="Times New Roman" w:hAnsi="Times New Roman" w:cs="Times New Roman"/>
          <w:sz w:val="24"/>
          <w:szCs w:val="24"/>
        </w:rPr>
        <w:t xml:space="preserve"> </w:t>
      </w:r>
      <w:r w:rsidRPr="00D504B3">
        <w:rPr>
          <w:rFonts w:ascii="Times New Roman" w:hAnsi="Times New Roman" w:cs="Times New Roman"/>
          <w:sz w:val="24"/>
          <w:szCs w:val="24"/>
        </w:rPr>
        <w:sym w:font="Symbol" w:char="F0B7"/>
      </w:r>
      <w:r w:rsidRPr="00D504B3">
        <w:rPr>
          <w:rFonts w:ascii="Times New Roman" w:hAnsi="Times New Roman" w:cs="Times New Roman"/>
          <w:sz w:val="24"/>
          <w:szCs w:val="24"/>
        </w:rPr>
        <w:t xml:space="preserve"> воспитывать у детей навыки и привычки речевого этикета, культурного поведения в быту</w:t>
      </w:r>
    </w:p>
    <w:p w:rsidR="007C5898" w:rsidRPr="002B2C07" w:rsidRDefault="007C5898" w:rsidP="007868F6">
      <w:pPr>
        <w:spacing w:after="0" w:line="245" w:lineRule="atLeast"/>
        <w:jc w:val="both"/>
        <w:rPr>
          <w:rFonts w:ascii="Times New Roman" w:eastAsia="Times New Roman" w:hAnsi="Times New Roman" w:cs="Times New Roman"/>
          <w:b/>
          <w:color w:val="000000"/>
          <w:sz w:val="24"/>
          <w:szCs w:val="24"/>
          <w:lang w:eastAsia="ru-RU"/>
        </w:rPr>
      </w:pPr>
      <w:r w:rsidRPr="002B2C07">
        <w:rPr>
          <w:rFonts w:ascii="Times New Roman" w:eastAsia="Times New Roman" w:hAnsi="Times New Roman" w:cs="Times New Roman"/>
          <w:b/>
          <w:color w:val="000000"/>
          <w:sz w:val="24"/>
          <w:szCs w:val="24"/>
          <w:lang w:eastAsia="ru-RU"/>
        </w:rPr>
        <w:t>Помочь дошкольнику выработать следующие умения, навыки и личностные качества:</w:t>
      </w:r>
    </w:p>
    <w:p w:rsidR="007C5898" w:rsidRPr="007868F6" w:rsidRDefault="007C5898" w:rsidP="007868F6">
      <w:pPr>
        <w:numPr>
          <w:ilvl w:val="0"/>
          <w:numId w:val="2"/>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понимать и ценить окружающий предметный мир (мир вещей как результат труда людей);</w:t>
      </w:r>
    </w:p>
    <w:p w:rsidR="007C5898" w:rsidRPr="007868F6" w:rsidRDefault="007C5898" w:rsidP="007868F6">
      <w:pPr>
        <w:numPr>
          <w:ilvl w:val="0"/>
          <w:numId w:val="2"/>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уважать людей, умеющих трудиться и честно зарабатывать деньги;</w:t>
      </w:r>
    </w:p>
    <w:p w:rsidR="007C5898" w:rsidRPr="007868F6" w:rsidRDefault="007C5898" w:rsidP="007868F6">
      <w:pPr>
        <w:numPr>
          <w:ilvl w:val="0"/>
          <w:numId w:val="2"/>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осознать взаимосвязь понятий «труд – продукт – деньги» и «стоимость продукта в зависимости от его качества», видеть красоту человеческого творения;</w:t>
      </w:r>
    </w:p>
    <w:p w:rsidR="00050210" w:rsidRDefault="007C5898" w:rsidP="009F7879">
      <w:pPr>
        <w:numPr>
          <w:ilvl w:val="0"/>
          <w:numId w:val="2"/>
        </w:numPr>
        <w:spacing w:after="0" w:line="245" w:lineRule="atLeast"/>
        <w:ind w:left="0"/>
        <w:jc w:val="both"/>
        <w:rPr>
          <w:rFonts w:ascii="Times New Roman" w:eastAsia="Times New Roman" w:hAnsi="Times New Roman" w:cs="Times New Roman"/>
          <w:color w:val="000000"/>
          <w:sz w:val="24"/>
          <w:szCs w:val="24"/>
          <w:lang w:eastAsia="ru-RU"/>
        </w:rPr>
      </w:pPr>
      <w:r w:rsidRPr="00050210">
        <w:rPr>
          <w:rFonts w:ascii="Times New Roman" w:eastAsia="Times New Roman" w:hAnsi="Times New Roman" w:cs="Times New Roman"/>
          <w:color w:val="000000"/>
          <w:sz w:val="24"/>
          <w:szCs w:val="24"/>
          <w:lang w:eastAsia="ru-RU"/>
        </w:rPr>
        <w:t xml:space="preserve">признавать авторитетным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w:t>
      </w:r>
    </w:p>
    <w:p w:rsidR="007C5898" w:rsidRPr="00050210" w:rsidRDefault="007C5898" w:rsidP="009F7879">
      <w:pPr>
        <w:numPr>
          <w:ilvl w:val="0"/>
          <w:numId w:val="2"/>
        </w:numPr>
        <w:spacing w:after="0" w:line="245" w:lineRule="atLeast"/>
        <w:ind w:left="0"/>
        <w:jc w:val="both"/>
        <w:rPr>
          <w:rFonts w:ascii="Times New Roman" w:eastAsia="Times New Roman" w:hAnsi="Times New Roman" w:cs="Times New Roman"/>
          <w:color w:val="000000"/>
          <w:sz w:val="24"/>
          <w:szCs w:val="24"/>
          <w:lang w:eastAsia="ru-RU"/>
        </w:rPr>
      </w:pPr>
      <w:r w:rsidRPr="00050210">
        <w:rPr>
          <w:rFonts w:ascii="Times New Roman" w:eastAsia="Times New Roman" w:hAnsi="Times New Roman" w:cs="Times New Roman"/>
          <w:color w:val="000000"/>
          <w:sz w:val="24"/>
          <w:szCs w:val="24"/>
          <w:lang w:eastAsia="ru-RU"/>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7C5898" w:rsidRPr="007868F6" w:rsidRDefault="007C5898" w:rsidP="007868F6">
      <w:pPr>
        <w:numPr>
          <w:ilvl w:val="0"/>
          <w:numId w:val="2"/>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применять полученные умения и навыки в реальных жизненных ситуациях.</w:t>
      </w:r>
    </w:p>
    <w:p w:rsidR="007C5898" w:rsidRPr="007868F6" w:rsidRDefault="007C5898" w:rsidP="007868F6">
      <w:pPr>
        <w:spacing w:after="0" w:line="245" w:lineRule="atLeast"/>
        <w:jc w:val="both"/>
        <w:rPr>
          <w:rFonts w:ascii="Times New Roman" w:eastAsia="Times New Roman" w:hAnsi="Times New Roman" w:cs="Times New Roman"/>
          <w:color w:val="000000"/>
          <w:sz w:val="24"/>
          <w:szCs w:val="24"/>
          <w:lang w:eastAsia="ru-RU"/>
        </w:rPr>
      </w:pPr>
      <w:r w:rsidRPr="002B2C07">
        <w:rPr>
          <w:rFonts w:ascii="Times New Roman" w:eastAsia="Times New Roman" w:hAnsi="Times New Roman" w:cs="Times New Roman"/>
          <w:b/>
          <w:color w:val="000000"/>
          <w:sz w:val="24"/>
          <w:szCs w:val="24"/>
          <w:lang w:eastAsia="ru-RU"/>
        </w:rPr>
        <w:t>Формы работы</w:t>
      </w:r>
      <w:r w:rsidRPr="007868F6">
        <w:rPr>
          <w:rFonts w:ascii="Times New Roman" w:eastAsia="Times New Roman" w:hAnsi="Times New Roman" w:cs="Times New Roman"/>
          <w:color w:val="000000"/>
          <w:sz w:val="24"/>
          <w:szCs w:val="24"/>
          <w:lang w:eastAsia="ru-RU"/>
        </w:rPr>
        <w:t>: деловые, сюжетно – ролевые игры, тематические занятия, интерактивные занятия, КВН.</w:t>
      </w:r>
    </w:p>
    <w:p w:rsidR="007C5898" w:rsidRPr="007868F6" w:rsidRDefault="007C5898" w:rsidP="007868F6">
      <w:pPr>
        <w:spacing w:after="0" w:line="294" w:lineRule="atLeast"/>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Ожидаемые результаты:</w:t>
      </w:r>
    </w:p>
    <w:p w:rsidR="007C5898" w:rsidRPr="007868F6" w:rsidRDefault="007C5898" w:rsidP="007868F6">
      <w:pPr>
        <w:spacing w:after="0" w:line="245" w:lineRule="atLeast"/>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 конце реализации кружка мы планируем сформировать у детей следующие понятия и представления:</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Деньги не появляются сами собой, а зарабатываются.</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Сначала зарабатываем – потом тратим: соответственно, чем больше зарабатываешь и разумнее тратишь, тем больше можешь купить.</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Деньги любят счет (дети должны уметь считать деньги, например, сдачу в магазине, деньги, которые они могут потратить в магазине).</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Финансы нужно планировать</w:t>
      </w:r>
      <w:r w:rsidRPr="007868F6">
        <w:rPr>
          <w:rFonts w:ascii="Times New Roman" w:eastAsia="Times New Roman" w:hAnsi="Times New Roman" w:cs="Times New Roman"/>
          <w:b/>
          <w:bCs/>
          <w:color w:val="000000"/>
          <w:sz w:val="24"/>
          <w:szCs w:val="24"/>
          <w:lang w:eastAsia="ru-RU"/>
        </w:rPr>
        <w:t> </w:t>
      </w:r>
      <w:r w:rsidRPr="007868F6">
        <w:rPr>
          <w:rFonts w:ascii="Times New Roman" w:eastAsia="Times New Roman" w:hAnsi="Times New Roman" w:cs="Times New Roman"/>
          <w:color w:val="000000"/>
          <w:sz w:val="24"/>
          <w:szCs w:val="24"/>
          <w:lang w:eastAsia="ru-RU"/>
        </w:rPr>
        <w:t>(приучаем вести учет доходов и расходов в краткосрочном периоде).</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Твои деньги бывают объектом чужого интереса (дети должны знать элементарные правила финансовой безопасности).</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Не все продается и покупается (дети должны понимать, что главные ценности – жизнь, отношения, радость близких людей – за деньги не купишь).</w:t>
      </w:r>
    </w:p>
    <w:p w:rsidR="007C5898" w:rsidRPr="007868F6" w:rsidRDefault="007C5898" w:rsidP="007868F6">
      <w:pPr>
        <w:numPr>
          <w:ilvl w:val="0"/>
          <w:numId w:val="3"/>
        </w:numPr>
        <w:spacing w:after="0" w:line="245" w:lineRule="atLeast"/>
        <w:ind w:left="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Финансы – это интересно и увлекательно.</w:t>
      </w:r>
    </w:p>
    <w:p w:rsidR="007C5898" w:rsidRPr="007868F6" w:rsidRDefault="007C5898" w:rsidP="007868F6">
      <w:pPr>
        <w:spacing w:after="0" w:line="245" w:lineRule="atLeast"/>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и деньги – это довольно сложный вопрос, но в дошкольном возрасте нужно и можно объяснить ребенку все, так, чтобы он был финансово грамотным.</w:t>
      </w:r>
    </w:p>
    <w:p w:rsidR="007C5898" w:rsidRPr="007868F6" w:rsidRDefault="007C5898" w:rsidP="007868F6">
      <w:pPr>
        <w:spacing w:after="0" w:line="245" w:lineRule="atLeast"/>
        <w:ind w:firstLine="708"/>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 кружке мы даем базовые финансовые знания для формирования у ребенка картины мира финансов, обучаем правильно распоряжаться деньгами. Сюда входят понятия денег и профессий, работы и бизнеса, понятие прибыли и расходов, товаров, услуг и цен, рекламы и различных других процессов, происходящих в финансовом мире.</w:t>
      </w:r>
    </w:p>
    <w:p w:rsidR="00AF2642" w:rsidRPr="007868F6" w:rsidRDefault="00AF2642" w:rsidP="00FA2D9A">
      <w:pPr>
        <w:spacing w:after="0" w:line="294" w:lineRule="atLeast"/>
        <w:jc w:val="center"/>
        <w:rPr>
          <w:rFonts w:ascii="Times New Roman" w:eastAsia="Times New Roman" w:hAnsi="Times New Roman" w:cs="Times New Roman"/>
          <w:sz w:val="24"/>
          <w:szCs w:val="24"/>
          <w:lang w:eastAsia="ru-RU"/>
        </w:rPr>
      </w:pPr>
      <w:r w:rsidRPr="007868F6">
        <w:rPr>
          <w:rFonts w:ascii="Times New Roman" w:eastAsia="Times New Roman" w:hAnsi="Times New Roman" w:cs="Times New Roman"/>
          <w:b/>
          <w:bCs/>
          <w:sz w:val="24"/>
          <w:szCs w:val="24"/>
          <w:lang w:eastAsia="ru-RU"/>
        </w:rPr>
        <w:t>Актуальность программы</w:t>
      </w:r>
    </w:p>
    <w:p w:rsidR="00AF2642" w:rsidRPr="007868F6" w:rsidRDefault="00AF2642" w:rsidP="00FA2D9A">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Сегодняшнее поколение живет в иных экономических условиях. Детей повсюду окружает реклама, а в их лексикон включается все больше слов финансовой среды.</w:t>
      </w:r>
    </w:p>
    <w:p w:rsidR="00AF2642" w:rsidRPr="007868F6" w:rsidRDefault="00AF2642" w:rsidP="00FA2D9A">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Человек, который уверен в своем будущем, чувствует себя гораздо лучше. И поэтому наши дети должны быть в курсе, как правильно пользоваться средствами, которые они будут зарабатывать во взрослой самостоятельной жизни!</w:t>
      </w:r>
    </w:p>
    <w:p w:rsidR="00AF2642" w:rsidRPr="007868F6" w:rsidRDefault="00AF2642" w:rsidP="00FA2D9A">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Дети рано включаются в экономическую жизнь семьи, сталкиваются с деньгами, ходят с родителями в магазины, участвуют в купле – продаже и других финансово – экономических отношениях, овладевая, таким образом, экономической информацией на житейском уровне.</w:t>
      </w:r>
    </w:p>
    <w:p w:rsidR="00AF2642" w:rsidRPr="007868F6" w:rsidRDefault="00AF2642" w:rsidP="00FA2D9A">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Специалисты считают, что неверно и опасно полагаться только на стихийное усвоение знаний об окружающей жизни и, в частности, о финансово – экономических отношениях, потому что деньги, богатство, бедность, реклама, кредит, долги и другие финансовые категории несут в себе воспитательный потенциал, наполненный таких этическим содержанием, как честность, доброта, трудолюбие.</w:t>
      </w:r>
    </w:p>
    <w:p w:rsidR="00AF2642" w:rsidRPr="007868F6" w:rsidRDefault="00AF2642" w:rsidP="00050210">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AF2642" w:rsidRPr="007868F6" w:rsidRDefault="00AF2642" w:rsidP="00050210">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В возрасте до 7 лет основы финансовой грамотности могут прививаться через базовые нравственные представления: о добре, зле, красивом, некрасивом. О хорошем и плохом. Основная задача – дать понятие о бережном отношении к вещам, природным ресурсам, а затем и деньгам. Центральная идея – бережливость, «я – бережливый ребенок».</w:t>
      </w:r>
    </w:p>
    <w:p w:rsidR="00AF2642" w:rsidRPr="007868F6" w:rsidRDefault="00AF2642" w:rsidP="007868F6">
      <w:pPr>
        <w:spacing w:after="0" w:line="294" w:lineRule="atLeast"/>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 xml:space="preserve">Нравственные представления дошкольников в основном формируются на основе наглядных примеров. Дети не знают, почему тот или иной поступок хорош или плох, но знают, как именно они должны поступить («поделиться», «подарить», «положить в копилку» и т.п.). Дошкольнику можно сколько угодно говорить о нормах и правилах, </w:t>
      </w:r>
      <w:proofErr w:type="gramStart"/>
      <w:r w:rsidRPr="007868F6">
        <w:rPr>
          <w:rFonts w:ascii="Times New Roman" w:eastAsia="Times New Roman" w:hAnsi="Times New Roman" w:cs="Times New Roman"/>
          <w:sz w:val="24"/>
          <w:szCs w:val="24"/>
          <w:lang w:eastAsia="ru-RU"/>
        </w:rPr>
        <w:t>но</w:t>
      </w:r>
      <w:proofErr w:type="gramEnd"/>
      <w:r w:rsidRPr="007868F6">
        <w:rPr>
          <w:rFonts w:ascii="Times New Roman" w:eastAsia="Times New Roman" w:hAnsi="Times New Roman" w:cs="Times New Roman"/>
          <w:sz w:val="24"/>
          <w:szCs w:val="24"/>
          <w:lang w:eastAsia="ru-RU"/>
        </w:rPr>
        <w:t xml:space="preserve"> если слова не будут связаны с определенной последовательностью действий, - они окажутся бесполезными.</w:t>
      </w:r>
    </w:p>
    <w:p w:rsidR="00AF2642" w:rsidRPr="007868F6" w:rsidRDefault="00AF2642" w:rsidP="00050210">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Отсюда правило: представления о нормах финансового поведения формируются на основе определенной последовательности поступков, умело демонстрируемых взрослыми.</w:t>
      </w:r>
    </w:p>
    <w:p w:rsidR="00050210" w:rsidRDefault="00AF2642" w:rsidP="007868F6">
      <w:pPr>
        <w:spacing w:after="0" w:line="294" w:lineRule="atLeast"/>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 xml:space="preserve">Все это делает актуальной проблему формирования элементарных экономических представлений и формирования финансовой грамотности начиная с раннего возраста. Наблюдения за детьми старшего дошкольного возраста, социальный запрос родителей, результаты исследовательской деятельности и требования школы современности подтвердили точку зрения о необходимости ранней социализации дошкольников </w:t>
      </w:r>
      <w:r w:rsidRPr="007868F6">
        <w:rPr>
          <w:rFonts w:ascii="Times New Roman" w:eastAsia="Times New Roman" w:hAnsi="Times New Roman" w:cs="Times New Roman"/>
          <w:sz w:val="24"/>
          <w:szCs w:val="24"/>
          <w:lang w:eastAsia="ru-RU"/>
        </w:rPr>
        <w:lastRenderedPageBreak/>
        <w:t xml:space="preserve">средствами экономического воспитания, так как социально – экономическая жизнь интересует детей не меньше, чем взрослых. </w:t>
      </w:r>
    </w:p>
    <w:p w:rsidR="00AF2642" w:rsidRDefault="00AF2642" w:rsidP="00050210">
      <w:pPr>
        <w:spacing w:after="0" w:line="294" w:lineRule="atLeast"/>
        <w:ind w:firstLine="708"/>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Непрерывное экономическое образование и воспитание необходимо начинать именно с дошкольного возраста – когда детьми приобретается первичный опыт в элементарных экономических отношениях.</w:t>
      </w:r>
    </w:p>
    <w:p w:rsidR="002B2C07" w:rsidRPr="007868F6" w:rsidRDefault="002B2C07" w:rsidP="00050210">
      <w:pPr>
        <w:spacing w:after="0" w:line="294" w:lineRule="atLeast"/>
        <w:ind w:firstLine="708"/>
        <w:jc w:val="both"/>
        <w:rPr>
          <w:rFonts w:ascii="Times New Roman" w:eastAsia="Times New Roman" w:hAnsi="Times New Roman" w:cs="Times New Roman"/>
          <w:sz w:val="24"/>
          <w:szCs w:val="24"/>
          <w:lang w:eastAsia="ru-RU"/>
        </w:rPr>
      </w:pPr>
    </w:p>
    <w:p w:rsidR="002B2C07" w:rsidRPr="002B2C07" w:rsidRDefault="002B2C07" w:rsidP="002B2C07">
      <w:pPr>
        <w:pStyle w:val="a6"/>
        <w:numPr>
          <w:ilvl w:val="1"/>
          <w:numId w:val="1"/>
        </w:numPr>
        <w:shd w:val="clear" w:color="auto" w:fill="FFFFFF"/>
        <w:spacing w:after="0" w:line="294" w:lineRule="atLeast"/>
        <w:jc w:val="both"/>
      </w:pPr>
      <w:r w:rsidRPr="002B2C07">
        <w:rPr>
          <w:rFonts w:ascii="Times New Roman" w:hAnsi="Times New Roman" w:cs="Times New Roman"/>
          <w:b/>
          <w:sz w:val="24"/>
          <w:szCs w:val="24"/>
        </w:rPr>
        <w:t xml:space="preserve">Принципы и подходы к формированию программы </w:t>
      </w:r>
    </w:p>
    <w:p w:rsidR="00353CF0" w:rsidRDefault="00353CF0" w:rsidP="002B2C07">
      <w:pPr>
        <w:spacing w:after="0" w:line="294" w:lineRule="atLeast"/>
        <w:ind w:firstLine="36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B2C07" w:rsidRPr="007868F6" w:rsidRDefault="002B2C07" w:rsidP="002B2C07">
      <w:pPr>
        <w:shd w:val="clear" w:color="auto" w:fill="FFFFFF"/>
        <w:spacing w:after="0" w:line="294" w:lineRule="atLeast"/>
        <w:ind w:firstLine="360"/>
        <w:jc w:val="both"/>
        <w:rPr>
          <w:rFonts w:ascii="Times New Roman" w:eastAsia="Times New Roman" w:hAnsi="Times New Roman" w:cs="Times New Roman"/>
          <w:sz w:val="24"/>
          <w:szCs w:val="24"/>
          <w:lang w:eastAsia="ru-RU"/>
        </w:rPr>
      </w:pPr>
      <w:r w:rsidRPr="002B2C07">
        <w:rPr>
          <w:rFonts w:ascii="Times New Roman" w:eastAsia="Times New Roman" w:hAnsi="Times New Roman" w:cs="Times New Roman"/>
          <w:b/>
          <w:bCs/>
          <w:sz w:val="24"/>
          <w:szCs w:val="24"/>
          <w:lang w:eastAsia="ru-RU"/>
        </w:rPr>
        <w:t>Основные принципы</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Учет индивидуальных особенностей и возможностей детей;</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гармоничного восприятия экономической культуры;</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экономической направленности в воспитании;</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целенаправленной ориентированности на ценностные отношения; целостности;</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единство воспитания, обучения и развития;</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системность и последовательность;</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сочетание коллективных и индивидуальных форм работы;</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наглядность;</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доступность;</w:t>
      </w:r>
    </w:p>
    <w:p w:rsidR="00353CF0" w:rsidRPr="007868F6" w:rsidRDefault="00353CF0" w:rsidP="007868F6">
      <w:pPr>
        <w:numPr>
          <w:ilvl w:val="0"/>
          <w:numId w:val="4"/>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активность.</w:t>
      </w:r>
    </w:p>
    <w:p w:rsidR="00353CF0" w:rsidRPr="007868F6" w:rsidRDefault="00353CF0" w:rsidP="007868F6">
      <w:pPr>
        <w:spacing w:after="0" w:line="294" w:lineRule="atLeast"/>
        <w:jc w:val="both"/>
        <w:rPr>
          <w:rFonts w:ascii="Times New Roman" w:eastAsia="Times New Roman" w:hAnsi="Times New Roman" w:cs="Times New Roman"/>
          <w:sz w:val="24"/>
          <w:szCs w:val="24"/>
          <w:lang w:eastAsia="ru-RU"/>
        </w:rPr>
      </w:pPr>
    </w:p>
    <w:p w:rsidR="007C5898" w:rsidRPr="007868F6" w:rsidRDefault="007C5898" w:rsidP="007868F6">
      <w:pPr>
        <w:spacing w:after="0" w:line="245" w:lineRule="atLeast"/>
        <w:jc w:val="both"/>
        <w:rPr>
          <w:rFonts w:ascii="Times New Roman" w:eastAsia="Times New Roman" w:hAnsi="Times New Roman" w:cs="Times New Roman"/>
          <w:color w:val="000000"/>
          <w:sz w:val="24"/>
          <w:szCs w:val="24"/>
          <w:lang w:eastAsia="ru-RU"/>
        </w:rPr>
      </w:pPr>
    </w:p>
    <w:p w:rsidR="00353CF0" w:rsidRPr="003624A7" w:rsidRDefault="002B2C07" w:rsidP="007868F6">
      <w:pPr>
        <w:jc w:val="both"/>
        <w:rPr>
          <w:rFonts w:ascii="Times New Roman" w:hAnsi="Times New Roman" w:cs="Times New Roman"/>
          <w:b/>
          <w:sz w:val="24"/>
          <w:szCs w:val="24"/>
        </w:rPr>
      </w:pPr>
      <w:r>
        <w:rPr>
          <w:rFonts w:ascii="Times New Roman" w:hAnsi="Times New Roman" w:cs="Times New Roman"/>
          <w:b/>
          <w:sz w:val="24"/>
          <w:szCs w:val="24"/>
        </w:rPr>
        <w:t>1.4.</w:t>
      </w:r>
      <w:r w:rsidR="00353CF0" w:rsidRPr="003624A7">
        <w:rPr>
          <w:rFonts w:ascii="Times New Roman" w:hAnsi="Times New Roman" w:cs="Times New Roman"/>
          <w:b/>
          <w:sz w:val="24"/>
          <w:szCs w:val="24"/>
        </w:rPr>
        <w:t xml:space="preserve"> Значимые для разработки и реализации Программы характеристики Психолого-возрастные особенности развития детей</w:t>
      </w:r>
    </w:p>
    <w:p w:rsidR="00FA2D9A" w:rsidRDefault="00353CF0" w:rsidP="007868F6">
      <w:pPr>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tab/>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FA2D9A" w:rsidRDefault="00353CF0" w:rsidP="00FA2D9A">
      <w:pPr>
        <w:jc w:val="both"/>
        <w:rPr>
          <w:rFonts w:ascii="Times New Roman" w:hAnsi="Times New Roman" w:cs="Times New Roman"/>
          <w:sz w:val="24"/>
          <w:szCs w:val="24"/>
        </w:rPr>
      </w:pPr>
      <w:r w:rsidRPr="007868F6">
        <w:rPr>
          <w:rFonts w:ascii="Times New Roman" w:hAnsi="Times New Roman" w:cs="Times New Roman"/>
          <w:sz w:val="24"/>
          <w:szCs w:val="24"/>
        </w:rPr>
        <w:t>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353CF0" w:rsidRPr="007868F6" w:rsidRDefault="00353CF0" w:rsidP="00FA2D9A">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FA2D9A" w:rsidRDefault="00353CF0" w:rsidP="00FA2D9A">
      <w:pPr>
        <w:ind w:firstLine="708"/>
        <w:jc w:val="both"/>
        <w:rPr>
          <w:rFonts w:ascii="Times New Roman" w:hAnsi="Times New Roman" w:cs="Times New Roman"/>
          <w:sz w:val="24"/>
          <w:szCs w:val="24"/>
        </w:rPr>
      </w:pPr>
      <w:r w:rsidRPr="007868F6">
        <w:rPr>
          <w:rFonts w:ascii="Times New Roman" w:hAnsi="Times New Roman" w:cs="Times New Roman"/>
          <w:b/>
          <w:sz w:val="24"/>
          <w:szCs w:val="24"/>
        </w:rPr>
        <w:t>Возрастная характеристика детей 5-6 лет</w:t>
      </w:r>
      <w:r w:rsidRPr="007868F6">
        <w:rPr>
          <w:rFonts w:ascii="Times New Roman" w:hAnsi="Times New Roman" w:cs="Times New Roman"/>
          <w:sz w:val="24"/>
          <w:szCs w:val="24"/>
        </w:rPr>
        <w:t xml:space="preserve"> </w:t>
      </w:r>
    </w:p>
    <w:p w:rsidR="00FA2D9A" w:rsidRDefault="00353CF0" w:rsidP="00FA2D9A">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w:t>
      </w:r>
      <w:r w:rsidRPr="007868F6">
        <w:rPr>
          <w:rFonts w:ascii="Times New Roman" w:hAnsi="Times New Roman" w:cs="Times New Roman"/>
          <w:sz w:val="24"/>
          <w:szCs w:val="24"/>
        </w:rPr>
        <w:lastRenderedPageBreak/>
        <w:t>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w:t>
      </w:r>
    </w:p>
    <w:p w:rsidR="00353CF0" w:rsidRPr="007868F6" w:rsidRDefault="00353CF0" w:rsidP="00FA2D9A">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353CF0" w:rsidRPr="007868F6" w:rsidRDefault="00353CF0" w:rsidP="00FA2D9A">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353CF0" w:rsidRPr="007868F6" w:rsidRDefault="00353CF0" w:rsidP="007868F6">
      <w:pPr>
        <w:jc w:val="both"/>
        <w:rPr>
          <w:rFonts w:ascii="Times New Roman" w:hAnsi="Times New Roman" w:cs="Times New Roman"/>
          <w:sz w:val="24"/>
          <w:szCs w:val="24"/>
        </w:rPr>
      </w:pPr>
      <w:r w:rsidRPr="007868F6">
        <w:rPr>
          <w:rFonts w:ascii="Times New Roman" w:hAnsi="Times New Roman" w:cs="Times New Roman"/>
          <w:sz w:val="24"/>
          <w:szCs w:val="24"/>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353CF0" w:rsidRPr="007868F6" w:rsidRDefault="00353CF0" w:rsidP="007868F6">
      <w:pPr>
        <w:jc w:val="both"/>
        <w:rPr>
          <w:rFonts w:ascii="Times New Roman" w:hAnsi="Times New Roman" w:cs="Times New Roman"/>
          <w:sz w:val="24"/>
          <w:szCs w:val="24"/>
        </w:rPr>
      </w:pPr>
      <w:r w:rsidRPr="007868F6">
        <w:rPr>
          <w:rFonts w:ascii="Times New Roman" w:hAnsi="Times New Roman" w:cs="Times New Roman"/>
          <w:sz w:val="24"/>
          <w:szCs w:val="24"/>
        </w:rPr>
        <w:t xml:space="preserve"> 2) от художественного образа к природному материалу (в этом случае ребенок подбирает необходимый материал, для того чтобы воплотить образ). </w:t>
      </w:r>
    </w:p>
    <w:p w:rsidR="00353CF0" w:rsidRPr="007868F6" w:rsidRDefault="00353CF0"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53CF0" w:rsidRPr="007868F6" w:rsidRDefault="00353CF0"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649A4" w:rsidRPr="007868F6" w:rsidRDefault="00353CF0"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w:t>
      </w:r>
      <w:r w:rsidRPr="007868F6">
        <w:rPr>
          <w:rFonts w:ascii="Times New Roman" w:hAnsi="Times New Roman" w:cs="Times New Roman"/>
          <w:sz w:val="24"/>
          <w:szCs w:val="24"/>
        </w:rPr>
        <w:lastRenderedPageBreak/>
        <w:t xml:space="preserve">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1649A4" w:rsidRPr="007868F6" w:rsidRDefault="00353CF0"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524DC8" w:rsidRPr="007868F6" w:rsidRDefault="00353CF0"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1649A4" w:rsidRPr="003624A7" w:rsidRDefault="001649A4" w:rsidP="007868F6">
      <w:pPr>
        <w:ind w:firstLine="708"/>
        <w:jc w:val="both"/>
        <w:rPr>
          <w:rFonts w:ascii="Times New Roman" w:hAnsi="Times New Roman" w:cs="Times New Roman"/>
          <w:b/>
          <w:sz w:val="24"/>
          <w:szCs w:val="24"/>
        </w:rPr>
      </w:pPr>
      <w:r w:rsidRPr="003624A7">
        <w:rPr>
          <w:rFonts w:ascii="Times New Roman" w:hAnsi="Times New Roman" w:cs="Times New Roman"/>
          <w:b/>
          <w:sz w:val="24"/>
          <w:szCs w:val="24"/>
        </w:rPr>
        <w:t xml:space="preserve">Возрастная характеристика детей 6 - 7 лет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 п. Исполнение роли акцентируется не только самой ролью, но и тем, в какой </w:t>
      </w:r>
      <w:r w:rsidRPr="007868F6">
        <w:rPr>
          <w:rFonts w:ascii="Times New Roman" w:hAnsi="Times New Roman" w:cs="Times New Roman"/>
          <w:sz w:val="24"/>
          <w:szCs w:val="24"/>
        </w:rPr>
        <w:lastRenderedPageBreak/>
        <w:t>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w:t>
      </w:r>
      <w:r w:rsidRPr="007868F6">
        <w:rPr>
          <w:rFonts w:ascii="Times New Roman" w:hAnsi="Times New Roman" w:cs="Times New Roman"/>
          <w:sz w:val="24"/>
          <w:szCs w:val="24"/>
        </w:rPr>
        <w:lastRenderedPageBreak/>
        <w:t xml:space="preserve">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1649A4" w:rsidRPr="007868F6" w:rsidRDefault="001649A4"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B2C07" w:rsidRPr="002B2C07" w:rsidRDefault="00B66342" w:rsidP="00B66342">
      <w:pPr>
        <w:pStyle w:val="a6"/>
        <w:shd w:val="clear" w:color="auto" w:fill="FFFFFF"/>
        <w:spacing w:after="0" w:line="294" w:lineRule="atLeast"/>
        <w:ind w:left="360"/>
        <w:jc w:val="both"/>
        <w:rPr>
          <w:rFonts w:ascii="Times New Roman" w:eastAsia="Times New Roman" w:hAnsi="Times New Roman" w:cs="Times New Roman"/>
          <w:b/>
          <w:bCs/>
          <w:color w:val="000000"/>
          <w:sz w:val="24"/>
          <w:szCs w:val="24"/>
          <w:lang w:eastAsia="ru-RU"/>
        </w:rPr>
      </w:pPr>
      <w:r>
        <w:rPr>
          <w:rFonts w:ascii="Times New Roman" w:hAnsi="Times New Roman" w:cs="Times New Roman"/>
          <w:b/>
          <w:sz w:val="24"/>
          <w:szCs w:val="24"/>
        </w:rPr>
        <w:t>1.5.</w:t>
      </w:r>
      <w:r w:rsidR="002B2C07" w:rsidRPr="002B2C07">
        <w:rPr>
          <w:rFonts w:ascii="Times New Roman" w:eastAsia="Times New Roman" w:hAnsi="Times New Roman" w:cs="Times New Roman"/>
          <w:b/>
          <w:bCs/>
          <w:color w:val="000000"/>
          <w:sz w:val="24"/>
          <w:szCs w:val="24"/>
          <w:lang w:eastAsia="ru-RU"/>
        </w:rPr>
        <w:t xml:space="preserve"> Предполагаемые результаты реализации Программы кружка</w:t>
      </w:r>
    </w:p>
    <w:p w:rsidR="002B2C07" w:rsidRPr="002B2C07" w:rsidRDefault="002B2C07" w:rsidP="002B2C07">
      <w:pPr>
        <w:shd w:val="clear" w:color="auto" w:fill="FFFFFF"/>
        <w:spacing w:after="0" w:line="294" w:lineRule="atLeast"/>
        <w:jc w:val="both"/>
        <w:rPr>
          <w:rFonts w:ascii="Times New Roman" w:eastAsia="Times New Roman" w:hAnsi="Times New Roman" w:cs="Times New Roman"/>
          <w:sz w:val="24"/>
          <w:szCs w:val="24"/>
          <w:lang w:eastAsia="ru-RU"/>
        </w:rPr>
      </w:pPr>
    </w:p>
    <w:p w:rsidR="002B2C07" w:rsidRPr="007868F6" w:rsidRDefault="002B2C07" w:rsidP="002B2C07">
      <w:pPr>
        <w:spacing w:after="0" w:line="294" w:lineRule="atLeast"/>
        <w:ind w:firstLine="36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Результаты освоения Программы кружка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2B2C07" w:rsidRPr="007868F6" w:rsidRDefault="002B2C07" w:rsidP="002B2C07">
      <w:pPr>
        <w:spacing w:after="0" w:line="294" w:lineRule="atLeast"/>
        <w:ind w:firstLine="36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2B2C07" w:rsidRPr="007868F6" w:rsidRDefault="002B2C07" w:rsidP="002B2C07">
      <w:pPr>
        <w:spacing w:after="0" w:line="294" w:lineRule="atLeast"/>
        <w:ind w:firstLine="36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b/>
          <w:bCs/>
          <w:sz w:val="24"/>
          <w:szCs w:val="24"/>
          <w:lang w:eastAsia="ru-RU"/>
        </w:rPr>
        <w:t>Целевые ориентиры на этапе завершения дошкольного образования:</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осознавать и соизмерять свои потребности и возможности;</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понимать, что расходы семьи не должны быть расточительными;</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lastRenderedPageBreak/>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понимать, что сначала зарабатываем – затем расходуем;</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иметь представления об элементарных правилах финансовой безопасности;</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осознавать главные ценности – жизнь, отношения, радость и здоровье близких людей – за деньги не купишь;</w:t>
      </w:r>
    </w:p>
    <w:p w:rsidR="002B2C07" w:rsidRPr="007868F6" w:rsidRDefault="002B2C07" w:rsidP="002B2C07">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7868F6">
        <w:rPr>
          <w:rFonts w:ascii="Times New Roman" w:eastAsia="Times New Roman" w:hAnsi="Times New Roman" w:cs="Times New Roman"/>
          <w:sz w:val="24"/>
          <w:szCs w:val="24"/>
          <w:lang w:eastAsia="ru-RU"/>
        </w:rPr>
        <w:t>следовать социальным нормам и общепринятым правилам общества.</w:t>
      </w:r>
    </w:p>
    <w:p w:rsidR="001649A4" w:rsidRPr="007868F6" w:rsidRDefault="001649A4" w:rsidP="007868F6">
      <w:pPr>
        <w:ind w:firstLine="708"/>
        <w:jc w:val="both"/>
        <w:rPr>
          <w:rFonts w:ascii="Times New Roman" w:hAnsi="Times New Roman" w:cs="Times New Roman"/>
          <w:sz w:val="24"/>
          <w:szCs w:val="24"/>
        </w:rPr>
      </w:pPr>
    </w:p>
    <w:p w:rsidR="000B0BE6" w:rsidRPr="007868F6" w:rsidRDefault="000B0BE6" w:rsidP="00B66342">
      <w:pPr>
        <w:jc w:val="both"/>
        <w:rPr>
          <w:rFonts w:ascii="Times New Roman" w:hAnsi="Times New Roman" w:cs="Times New Roman"/>
          <w:sz w:val="24"/>
          <w:szCs w:val="24"/>
        </w:rPr>
      </w:pPr>
      <w:r w:rsidRPr="007868F6">
        <w:rPr>
          <w:rFonts w:ascii="Times New Roman" w:hAnsi="Times New Roman" w:cs="Times New Roman"/>
          <w:b/>
          <w:sz w:val="24"/>
          <w:szCs w:val="24"/>
        </w:rPr>
        <w:t>1.6. Система оценки результатов освоения Программы.</w:t>
      </w:r>
      <w:r w:rsidRPr="007868F6">
        <w:rPr>
          <w:rFonts w:ascii="Times New Roman" w:hAnsi="Times New Roman" w:cs="Times New Roman"/>
          <w:sz w:val="24"/>
          <w:szCs w:val="24"/>
        </w:rPr>
        <w:t xml:space="preserve">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Мониторинг образовательного процесса проводится 2 раза в год в начале сентября и в конце мая. Мониторинг проводит воспитатель. 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знаний детей в рамках программы.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 по программе. </w:t>
      </w:r>
    </w:p>
    <w:p w:rsidR="000B0BE6" w:rsidRPr="00B66342" w:rsidRDefault="000B0BE6" w:rsidP="007868F6">
      <w:pPr>
        <w:ind w:firstLine="708"/>
        <w:jc w:val="both"/>
        <w:rPr>
          <w:rFonts w:ascii="Times New Roman" w:hAnsi="Times New Roman" w:cs="Times New Roman"/>
          <w:b/>
          <w:sz w:val="24"/>
          <w:szCs w:val="24"/>
        </w:rPr>
      </w:pPr>
      <w:r w:rsidRPr="00B66342">
        <w:rPr>
          <w:rFonts w:ascii="Times New Roman" w:hAnsi="Times New Roman" w:cs="Times New Roman"/>
          <w:b/>
          <w:sz w:val="24"/>
          <w:szCs w:val="24"/>
        </w:rPr>
        <w:t xml:space="preserve"> Старшая группа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Высокий: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Средний: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Низкий: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Подготовительная группа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Высокий: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w:t>
      </w:r>
      <w:r w:rsidRPr="007868F6">
        <w:rPr>
          <w:rFonts w:ascii="Times New Roman" w:hAnsi="Times New Roman" w:cs="Times New Roman"/>
          <w:sz w:val="24"/>
          <w:szCs w:val="24"/>
        </w:rPr>
        <w:lastRenderedPageBreak/>
        <w:t xml:space="preserve">экономические термины. Устойчивое отрицательное отношение к жадности, корыстолюбию, лени, лживости. Уверен в своих силах, способен к длительному сосредоточению. Проявляет настойчивость.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Средний: Ребенок проявляет интерес к большинству заданий. Отвечает на 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Низкий: Ребенок не всегда уверен в своих силах.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Низкий уровень самостоятельности. Осуждает жадность, лень, лживость с нацеливания взрослого.</w:t>
      </w:r>
    </w:p>
    <w:p w:rsidR="000B0BE6" w:rsidRPr="003624A7" w:rsidRDefault="000B0BE6" w:rsidP="007868F6">
      <w:pPr>
        <w:ind w:firstLine="708"/>
        <w:jc w:val="both"/>
        <w:rPr>
          <w:rFonts w:ascii="Times New Roman" w:hAnsi="Times New Roman" w:cs="Times New Roman"/>
          <w:b/>
          <w:sz w:val="24"/>
          <w:szCs w:val="24"/>
        </w:rPr>
      </w:pPr>
      <w:r w:rsidRPr="003624A7">
        <w:rPr>
          <w:rFonts w:ascii="Times New Roman" w:hAnsi="Times New Roman" w:cs="Times New Roman"/>
          <w:b/>
          <w:sz w:val="24"/>
          <w:szCs w:val="24"/>
        </w:rPr>
        <w:t xml:space="preserve">II.СОДЕРЖАТЕЛЬНЫЙ РАЗДЕЛ ПРОГРАММЫ </w:t>
      </w:r>
    </w:p>
    <w:p w:rsidR="003624A7" w:rsidRDefault="000B0BE6" w:rsidP="007868F6">
      <w:pPr>
        <w:jc w:val="both"/>
        <w:rPr>
          <w:rFonts w:ascii="Times New Roman" w:hAnsi="Times New Roman" w:cs="Times New Roman"/>
          <w:sz w:val="24"/>
          <w:szCs w:val="24"/>
        </w:rPr>
      </w:pPr>
      <w:r w:rsidRPr="003624A7">
        <w:rPr>
          <w:rFonts w:ascii="Times New Roman" w:hAnsi="Times New Roman" w:cs="Times New Roman"/>
          <w:b/>
          <w:sz w:val="24"/>
          <w:szCs w:val="24"/>
        </w:rPr>
        <w:t>2.1. Общие положения</w:t>
      </w:r>
      <w:r w:rsidRPr="007868F6">
        <w:rPr>
          <w:rFonts w:ascii="Times New Roman" w:hAnsi="Times New Roman" w:cs="Times New Roman"/>
          <w:sz w:val="24"/>
          <w:szCs w:val="24"/>
        </w:rPr>
        <w:t xml:space="preserve"> </w:t>
      </w:r>
    </w:p>
    <w:p w:rsidR="000B0BE6" w:rsidRPr="007868F6" w:rsidRDefault="000B0BE6" w:rsidP="003624A7">
      <w:pPr>
        <w:ind w:firstLine="708"/>
        <w:jc w:val="both"/>
        <w:rPr>
          <w:rFonts w:ascii="Times New Roman" w:hAnsi="Times New Roman" w:cs="Times New Roman"/>
          <w:sz w:val="24"/>
          <w:szCs w:val="24"/>
        </w:rPr>
      </w:pPr>
      <w:r w:rsidRPr="007868F6">
        <w:rPr>
          <w:rFonts w:ascii="Times New Roman" w:hAnsi="Times New Roman" w:cs="Times New Roman"/>
          <w:sz w:val="24"/>
          <w:szCs w:val="24"/>
        </w:rPr>
        <w:t>Программа обеспечивает формирование основ экономической грамотности у детей в возрасте 5-7 лет с учетом их возрастных и индивидуальных особенностей.</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 Участники образовательной деятельности: дети, родители (законные представители), педагогические работники ДОО, осуществляющие работу по программе.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Образовательный процесс решает программные образовательные задачи в следующих формах организации деятельности: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совместная образовательная деятельность взрослых и детей;</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свободная самостоятельная деятельность детей.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0B0BE6" w:rsidRPr="003624A7" w:rsidRDefault="000B0BE6" w:rsidP="007868F6">
      <w:pPr>
        <w:ind w:firstLine="708"/>
        <w:jc w:val="both"/>
        <w:rPr>
          <w:rFonts w:ascii="Times New Roman" w:hAnsi="Times New Roman" w:cs="Times New Roman"/>
          <w:b/>
          <w:sz w:val="24"/>
          <w:szCs w:val="24"/>
        </w:rPr>
      </w:pPr>
      <w:r w:rsidRPr="003624A7">
        <w:rPr>
          <w:rFonts w:ascii="Times New Roman" w:hAnsi="Times New Roman" w:cs="Times New Roman"/>
          <w:b/>
          <w:sz w:val="24"/>
          <w:szCs w:val="24"/>
        </w:rPr>
        <w:t>2.2. Описание форм, способов, методов и средств реализации программы</w:t>
      </w:r>
    </w:p>
    <w:p w:rsidR="003624A7" w:rsidRDefault="000B0BE6" w:rsidP="003624A7">
      <w:pPr>
        <w:ind w:firstLine="60"/>
        <w:jc w:val="both"/>
        <w:rPr>
          <w:rFonts w:ascii="Times New Roman" w:hAnsi="Times New Roman" w:cs="Times New Roman"/>
          <w:sz w:val="24"/>
          <w:szCs w:val="24"/>
        </w:rPr>
      </w:pPr>
      <w:r w:rsidRPr="007868F6">
        <w:rPr>
          <w:rFonts w:ascii="Times New Roman" w:hAnsi="Times New Roman" w:cs="Times New Roman"/>
          <w:sz w:val="24"/>
          <w:szCs w:val="24"/>
        </w:rPr>
        <w:t xml:space="preserve">В основу работы с дошкольниками по экономическому воспитанию положен </w:t>
      </w:r>
      <w:proofErr w:type="spellStart"/>
      <w:r w:rsidRPr="007868F6">
        <w:rPr>
          <w:rFonts w:ascii="Times New Roman" w:hAnsi="Times New Roman" w:cs="Times New Roman"/>
          <w:sz w:val="24"/>
          <w:szCs w:val="24"/>
        </w:rPr>
        <w:t>деятельностный</w:t>
      </w:r>
      <w:proofErr w:type="spellEnd"/>
      <w:r w:rsidRPr="007868F6">
        <w:rPr>
          <w:rFonts w:ascii="Times New Roman" w:hAnsi="Times New Roman" w:cs="Times New Roman"/>
          <w:sz w:val="24"/>
          <w:szCs w:val="24"/>
        </w:rPr>
        <w:t xml:space="preserve">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 ― сюжетно-ролевые игры («Супермаркет», «Магазин игрушек», «Ярмарка»), ― дидактические игры («Купи другу подарок», «Рекламный мешочек»), ― настольно-печатные («Кому что нужно?», «Магазины»), ― речевые («Наоборот», «Что лишнее?»). Знания о том, почему следует </w:t>
      </w:r>
      <w:r w:rsidRPr="007868F6">
        <w:rPr>
          <w:rFonts w:ascii="Times New Roman" w:hAnsi="Times New Roman" w:cs="Times New Roman"/>
          <w:sz w:val="24"/>
          <w:szCs w:val="24"/>
        </w:rPr>
        <w:lastRenderedPageBreak/>
        <w:t>беречь результаты труда людей, дети успешнее всего осваивают в процессе трудовой и продуктивной деятельности. 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w:t>
      </w:r>
    </w:p>
    <w:p w:rsidR="003624A7" w:rsidRDefault="000B0BE6" w:rsidP="003624A7">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агентство, которые позволяют детям познакомиться с реальными экономическими объектами и людьми разных профессий. 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w:t>
      </w:r>
    </w:p>
    <w:p w:rsidR="000B0BE6" w:rsidRPr="007868F6" w:rsidRDefault="000B0BE6" w:rsidP="003624A7">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b/>
          <w:sz w:val="24"/>
          <w:szCs w:val="24"/>
        </w:rPr>
        <w:t>Уровни проблемного обучения, которые следует преодолевать постепенно, от простого к сложному:</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1 Уровень предполагает ведущую роль педагога. 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2 Уровень – это деятельность детей с помощью взрослого. 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3 Уровень – самостоятельный. Воспитанники без помощи воспитателя приходят к правильному решению задачи.</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 потенциал.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b/>
          <w:sz w:val="24"/>
          <w:szCs w:val="24"/>
        </w:rPr>
        <w:t>Для создания проблемных ситуаций воспитатель использует следующие методические приёмы:</w:t>
      </w:r>
      <w:r w:rsidRPr="007868F6">
        <w:rPr>
          <w:rFonts w:ascii="Times New Roman" w:hAnsi="Times New Roman" w:cs="Times New Roman"/>
          <w:sz w:val="24"/>
          <w:szCs w:val="24"/>
        </w:rPr>
        <w:t xml:space="preserve">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подведение детей к противоречию и предложение самостоятельно найти способ его разрешения; </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высказывание различных точек зрения на один и то же вопрос;</w:t>
      </w:r>
    </w:p>
    <w:p w:rsidR="00283D4F"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 предложение рассмотреть явление с различных позиций («две стороны медали»); </w:t>
      </w:r>
    </w:p>
    <w:p w:rsidR="00283D4F"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побуждение детей к сравнению, обобщению, выводам из ситуации, сопоставлению фактов; </w:t>
      </w:r>
    </w:p>
    <w:p w:rsidR="00283D4F"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lastRenderedPageBreak/>
        <w:t xml:space="preserve">- постановка проблемной задачи (например, с недостаточными или противоречивыми данными, заведомо допущенными ошибками и др.). </w:t>
      </w:r>
    </w:p>
    <w:p w:rsidR="00283D4F"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b/>
          <w:sz w:val="24"/>
          <w:szCs w:val="24"/>
        </w:rPr>
        <w:t>Формы организации детей в зависимости от образовательных задач:</w:t>
      </w:r>
    </w:p>
    <w:p w:rsidR="00283D4F"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 фронтальная (одновременно со всей подгруппой); </w:t>
      </w:r>
    </w:p>
    <w:p w:rsidR="00283D4F"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подгрупповая (работа в группах: парах, тройках и др.);</w:t>
      </w:r>
    </w:p>
    <w:p w:rsidR="000B0BE6" w:rsidRPr="007868F6" w:rsidRDefault="000B0BE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 индивидуальная (выполнение заданий, решение проблем)</w:t>
      </w:r>
    </w:p>
    <w:p w:rsidR="009014A7" w:rsidRPr="003624A7" w:rsidRDefault="009014A7" w:rsidP="007868F6">
      <w:pPr>
        <w:ind w:firstLine="708"/>
        <w:jc w:val="both"/>
        <w:rPr>
          <w:rFonts w:ascii="Times New Roman" w:hAnsi="Times New Roman" w:cs="Times New Roman"/>
          <w:b/>
          <w:sz w:val="24"/>
          <w:szCs w:val="24"/>
        </w:rPr>
      </w:pPr>
      <w:r w:rsidRPr="003624A7">
        <w:rPr>
          <w:rFonts w:ascii="Times New Roman" w:hAnsi="Times New Roman" w:cs="Times New Roman"/>
          <w:b/>
          <w:sz w:val="24"/>
          <w:szCs w:val="24"/>
        </w:rPr>
        <w:t>2.3. Содержание программы</w:t>
      </w:r>
    </w:p>
    <w:p w:rsidR="009014A7" w:rsidRPr="007868F6" w:rsidRDefault="009014A7"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 содержание материала обеспечивает оптимальную нагрузку на ребенка.</w:t>
      </w:r>
    </w:p>
    <w:p w:rsidR="009014A7" w:rsidRPr="007868F6" w:rsidRDefault="009014A7"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Программа составлена с </w:t>
      </w:r>
      <w:proofErr w:type="spellStart"/>
      <w:r w:rsidRPr="007868F6">
        <w:rPr>
          <w:rFonts w:ascii="Times New Roman" w:hAnsi="Times New Roman" w:cs="Times New Roman"/>
          <w:sz w:val="24"/>
          <w:szCs w:val="24"/>
        </w:rPr>
        <w:t>учѐтом</w:t>
      </w:r>
      <w:proofErr w:type="spellEnd"/>
      <w:r w:rsidRPr="007868F6">
        <w:rPr>
          <w:rFonts w:ascii="Times New Roman" w:hAnsi="Times New Roman" w:cs="Times New Roman"/>
          <w:sz w:val="24"/>
          <w:szCs w:val="24"/>
        </w:rPr>
        <w:t xml:space="preserve"> реализации интеграции образовательных областей: </w:t>
      </w:r>
    </w:p>
    <w:p w:rsidR="009014A7" w:rsidRPr="007868F6" w:rsidRDefault="009014A7"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1. Художественно-эстетическое развитие: изготовление сюжетно-ролевых игр экономического содержания магазин продуктовых и промышленных товаров, ателье и др. </w:t>
      </w:r>
    </w:p>
    <w:p w:rsidR="009014A7" w:rsidRPr="007868F6" w:rsidRDefault="009014A7"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2. Речевое развитие: пополнение словаря детей новыми словами, обозначающие экономическое явление, применение их на практике; Воспитание экономических качеств личности (трудолюбие, </w:t>
      </w:r>
      <w:proofErr w:type="spellStart"/>
      <w:r w:rsidRPr="007868F6">
        <w:rPr>
          <w:rFonts w:ascii="Times New Roman" w:hAnsi="Times New Roman" w:cs="Times New Roman"/>
          <w:sz w:val="24"/>
          <w:szCs w:val="24"/>
        </w:rPr>
        <w:t>расчѐтливость</w:t>
      </w:r>
      <w:proofErr w:type="spellEnd"/>
      <w:r w:rsidRPr="007868F6">
        <w:rPr>
          <w:rFonts w:ascii="Times New Roman" w:hAnsi="Times New Roman" w:cs="Times New Roman"/>
          <w:sz w:val="24"/>
          <w:szCs w:val="24"/>
        </w:rPr>
        <w:t xml:space="preserve">, практичность и др.) через использование художественной литературы </w:t>
      </w:r>
    </w:p>
    <w:p w:rsidR="00283D4F" w:rsidRPr="007868F6" w:rsidRDefault="009014A7"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3. Познавательное - совершенствование знания монет; учить использовать математические действия при решении экономических задач. Развитие мыслительных операций, внимания, вариативности, раскрытие сущности понятия «доход» и его основные и дополнительные источники (заработная плата, пенсия, стипендия). Знакомство детей с понятием «экономика», «экономист», помочь понять основные правила экономики; Каждая вещь - товар. Познакомить с видами товаров: промышленные, сельскохозяйственные, бытовые и др.</w:t>
      </w:r>
    </w:p>
    <w:p w:rsidR="009014A7" w:rsidRPr="007868F6" w:rsidRDefault="009014A7" w:rsidP="007868F6">
      <w:pPr>
        <w:ind w:firstLine="708"/>
        <w:jc w:val="both"/>
        <w:rPr>
          <w:rFonts w:ascii="Times New Roman" w:hAnsi="Times New Roman" w:cs="Times New Roman"/>
          <w:b/>
          <w:sz w:val="24"/>
          <w:szCs w:val="24"/>
        </w:rPr>
      </w:pPr>
      <w:r w:rsidRPr="007868F6">
        <w:rPr>
          <w:rFonts w:ascii="Times New Roman" w:hAnsi="Times New Roman" w:cs="Times New Roman"/>
          <w:b/>
          <w:sz w:val="24"/>
          <w:szCs w:val="24"/>
        </w:rPr>
        <w:t>Перспективное планирование по программе</w:t>
      </w:r>
    </w:p>
    <w:p w:rsidR="00283D4F" w:rsidRPr="007868F6" w:rsidRDefault="009014A7" w:rsidP="007868F6">
      <w:pPr>
        <w:ind w:firstLine="708"/>
        <w:jc w:val="both"/>
        <w:rPr>
          <w:rFonts w:ascii="Times New Roman" w:hAnsi="Times New Roman" w:cs="Times New Roman"/>
          <w:b/>
          <w:sz w:val="24"/>
          <w:szCs w:val="24"/>
        </w:rPr>
      </w:pPr>
      <w:r w:rsidRPr="007868F6">
        <w:rPr>
          <w:rFonts w:ascii="Times New Roman" w:hAnsi="Times New Roman" w:cs="Times New Roman"/>
          <w:b/>
          <w:sz w:val="24"/>
          <w:szCs w:val="24"/>
        </w:rPr>
        <w:t xml:space="preserve"> «Финансовая грамотность дошкольника»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
    <w:tbl>
      <w:tblPr>
        <w:tblW w:w="10632" w:type="dxa"/>
        <w:tblInd w:w="-861" w:type="dxa"/>
        <w:tblCellMar>
          <w:top w:w="15" w:type="dxa"/>
          <w:left w:w="15" w:type="dxa"/>
          <w:bottom w:w="15" w:type="dxa"/>
          <w:right w:w="15" w:type="dxa"/>
        </w:tblCellMar>
        <w:tblLook w:val="04A0" w:firstRow="1" w:lastRow="0" w:firstColumn="1" w:lastColumn="0" w:noHBand="0" w:noVBand="1"/>
      </w:tblPr>
      <w:tblGrid>
        <w:gridCol w:w="1418"/>
        <w:gridCol w:w="3261"/>
        <w:gridCol w:w="5953"/>
      </w:tblGrid>
      <w:tr w:rsidR="00283D4F" w:rsidRPr="007868F6" w:rsidTr="009014A7">
        <w:trPr>
          <w:trHeight w:val="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 №</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Понятие</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Описание</w:t>
            </w:r>
          </w:p>
        </w:tc>
      </w:tr>
      <w:tr w:rsidR="00283D4F" w:rsidRPr="007868F6" w:rsidTr="00283D4F">
        <w:trPr>
          <w:trHeight w:val="120"/>
        </w:trPr>
        <w:tc>
          <w:tcPr>
            <w:tcW w:w="106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spacing w:after="0" w:line="240" w:lineRule="auto"/>
              <w:ind w:firstLine="710"/>
              <w:jc w:val="center"/>
              <w:rPr>
                <w:rFonts w:ascii="Times New Roman" w:eastAsia="Times New Roman" w:hAnsi="Times New Roman" w:cs="Times New Roman"/>
                <w:i/>
                <w:color w:val="000000"/>
                <w:sz w:val="24"/>
                <w:szCs w:val="24"/>
                <w:lang w:eastAsia="ru-RU"/>
              </w:rPr>
            </w:pPr>
            <w:r w:rsidRPr="007868F6">
              <w:rPr>
                <w:rFonts w:ascii="Times New Roman" w:eastAsia="Times New Roman" w:hAnsi="Times New Roman" w:cs="Times New Roman"/>
                <w:b/>
                <w:bCs/>
                <w:i/>
                <w:color w:val="000000"/>
                <w:sz w:val="24"/>
                <w:szCs w:val="24"/>
                <w:lang w:eastAsia="ru-RU"/>
              </w:rPr>
              <w:t>5-6 лет</w:t>
            </w:r>
          </w:p>
        </w:tc>
      </w:tr>
      <w:tr w:rsidR="00283D4F" w:rsidRPr="007868F6" w:rsidTr="009014A7">
        <w:trPr>
          <w:trHeight w:val="14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Труд, работа, профессия, продукт труда, товар, услуга</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Понимание ребенком, что любой труд – это хорошо, сидеть без дела – плохо. На протяжении всей жизни необходимо трудиться. Результатом трудовой деятельности может быть как достижение поставленной цели (например, овладеть мастерством катания на коньках, лыжах, смастерить хороший подарок близкому человеку, починить сломанную вещь и др.), так и товар или услуга.</w:t>
            </w:r>
          </w:p>
        </w:tc>
      </w:tr>
      <w:tr w:rsidR="00283D4F" w:rsidRPr="007868F6" w:rsidTr="009014A7">
        <w:trPr>
          <w:trHeight w:val="9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Деньги, монета, купюра, доход, заработок, заработная плата</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Понимание ребенком, что труд приносит доход. Заработать деньги можно трудом. Деньги – мера оценки труда (вознаграждение за проделанную работу), универсальное средство обмена (инструмент обмена товаров и услуг). Виды денег (бумажные и металлические).</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Личный бюджет, карманные деньги, семейный бюджет, домашнее хозяйство</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узнать разницу между ведением личного и семейного бюджетов. Понимать важность ведения домашнего хозяйства.</w:t>
            </w:r>
          </w:p>
        </w:tc>
      </w:tr>
      <w:tr w:rsidR="00283D4F" w:rsidRPr="007868F6" w:rsidTr="009014A7">
        <w:trPr>
          <w:trHeight w:val="2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Сбережения, копилка, кошелек</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понимать, зачем надо копить и сберегать, как можно копить.</w:t>
            </w:r>
          </w:p>
        </w:tc>
      </w:tr>
      <w:tr w:rsidR="00283D4F" w:rsidRPr="007868F6" w:rsidTr="009014A7">
        <w:trPr>
          <w:trHeight w:val="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Покупка, цена, продажа, обмен, расходы, покупатель, продавец, выгодно, невыгодно, дорого, дешево</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Необходимо разобрать цепочку «продажа-товар- цена – покупка»</w:t>
            </w:r>
          </w:p>
        </w:tc>
      </w:tr>
      <w:tr w:rsidR="00283D4F" w:rsidRPr="007868F6" w:rsidTr="009014A7">
        <w:trPr>
          <w:trHeight w:val="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Долг, должник, </w:t>
            </w:r>
            <w:proofErr w:type="spellStart"/>
            <w:r w:rsidRPr="007868F6">
              <w:rPr>
                <w:rFonts w:ascii="Times New Roman" w:eastAsia="Times New Roman" w:hAnsi="Times New Roman" w:cs="Times New Roman"/>
                <w:color w:val="000000"/>
                <w:sz w:val="24"/>
                <w:szCs w:val="24"/>
                <w:lang w:eastAsia="ru-RU"/>
              </w:rPr>
              <w:t>займ</w:t>
            </w:r>
            <w:proofErr w:type="spellEnd"/>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осознать, что, если взял что-то в долг на время, обязан вовремя вернуть (возвратить). Воспитываем ответственность: если не уверен, что это получится, лучше не обещать и не занимать. Долг – это серьезное обязательство.</w:t>
            </w:r>
          </w:p>
        </w:tc>
      </w:tr>
      <w:tr w:rsidR="00283D4F" w:rsidRPr="007868F6" w:rsidTr="00283D4F">
        <w:trPr>
          <w:trHeight w:val="120"/>
        </w:trPr>
        <w:tc>
          <w:tcPr>
            <w:tcW w:w="106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spacing w:after="0" w:line="240" w:lineRule="auto"/>
              <w:ind w:left="1430"/>
              <w:jc w:val="center"/>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6-7 лет</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firstLine="71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План, экономия</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понять, что деньги зарабатываются трудом и поэтому тратить их необходимо только с пользой, относиться к ним бережливо.</w:t>
            </w:r>
          </w:p>
        </w:tc>
      </w:tr>
      <w:tr w:rsidR="00283D4F" w:rsidRPr="007868F6" w:rsidTr="009014A7">
        <w:trPr>
          <w:trHeight w:val="7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Потребность, капризы, желание, возможность</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различать разницу между желаниями и потребностями, учиться задавать себе вопрос и оценивать: действительно ли ему нужна та или иная вещь, игрушка и пр., есть ли возможность это купить.</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Торговые предприятия: магазины, киоски, ларьки, базары, рынки, ярмарки</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изучить, где покупают и продают разные товары и оказывают услуги.</w:t>
            </w:r>
          </w:p>
        </w:tc>
      </w:tr>
      <w:tr w:rsidR="00283D4F" w:rsidRPr="007868F6" w:rsidTr="009014A7">
        <w:trPr>
          <w:trHeight w:val="2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Подарок, реклама</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должен узнать, что такое реклама, какое влияние она может оказать на него.</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3624A7">
            <w:pPr>
              <w:pStyle w:val="a6"/>
              <w:numPr>
                <w:ilvl w:val="0"/>
                <w:numId w:val="7"/>
              </w:num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Богатство, бедность, жадность, щедрость</w:t>
            </w:r>
          </w:p>
        </w:tc>
        <w:tc>
          <w:tcPr>
            <w:tcW w:w="5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Ребенок узнает, что не все продается и покупается, главные ценности (жизнь, мир, друзья, солнце, близкие люди и пр.) за деньги не купишь.</w:t>
            </w:r>
          </w:p>
        </w:tc>
      </w:tr>
    </w:tbl>
    <w:p w:rsidR="007868F6" w:rsidRDefault="00283D4F" w:rsidP="007868F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Календарно – тематическое планирование</w:t>
      </w:r>
    </w:p>
    <w:p w:rsidR="00283D4F" w:rsidRPr="007868F6" w:rsidRDefault="00283D4F" w:rsidP="007868F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Примерный тематический план обучения может быть представлен в следующей последовательности:</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1. Труд – основа жизни.</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2. Что такое деньги, откуда они берутся и зачем они нужны?</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3. Покупаем, продаем и обмениваем.</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4. Тратим разумно, сберегаем и экономим.</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5. Учимся занимать и отдавать долги.</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6. Учимся планировать.</w:t>
      </w:r>
    </w:p>
    <w:p w:rsidR="00283D4F"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7. Богатство и бедность.</w:t>
      </w:r>
    </w:p>
    <w:p w:rsidR="007868F6" w:rsidRPr="007868F6" w:rsidRDefault="007868F6" w:rsidP="007868F6">
      <w:pPr>
        <w:spacing w:after="0" w:line="240" w:lineRule="auto"/>
        <w:jc w:val="both"/>
        <w:rPr>
          <w:rFonts w:ascii="Times New Roman" w:eastAsia="Times New Roman" w:hAnsi="Times New Roman" w:cs="Times New Roman"/>
          <w:color w:val="000000"/>
          <w:sz w:val="24"/>
          <w:szCs w:val="24"/>
          <w:lang w:eastAsia="ru-RU"/>
        </w:rPr>
      </w:pPr>
    </w:p>
    <w:p w:rsidR="00283D4F" w:rsidRDefault="00283D4F" w:rsidP="007868F6">
      <w:pPr>
        <w:spacing w:after="0" w:line="240" w:lineRule="auto"/>
        <w:jc w:val="both"/>
        <w:rPr>
          <w:rFonts w:ascii="Times New Roman" w:eastAsia="Times New Roman" w:hAnsi="Times New Roman" w:cs="Times New Roman"/>
          <w:b/>
          <w:bCs/>
          <w:color w:val="000000"/>
          <w:sz w:val="24"/>
          <w:szCs w:val="24"/>
          <w:lang w:eastAsia="ru-RU"/>
        </w:rPr>
      </w:pPr>
      <w:r w:rsidRPr="007868F6">
        <w:rPr>
          <w:rFonts w:ascii="Times New Roman" w:eastAsia="Times New Roman" w:hAnsi="Times New Roman" w:cs="Times New Roman"/>
          <w:b/>
          <w:bCs/>
          <w:color w:val="000000"/>
          <w:sz w:val="24"/>
          <w:szCs w:val="24"/>
          <w:lang w:eastAsia="ru-RU"/>
        </w:rPr>
        <w:t>Первый год обучения. Старшая группа.</w:t>
      </w:r>
    </w:p>
    <w:p w:rsidR="007868F6" w:rsidRPr="007868F6" w:rsidRDefault="007868F6" w:rsidP="007868F6">
      <w:pPr>
        <w:spacing w:after="0" w:line="240" w:lineRule="auto"/>
        <w:jc w:val="both"/>
        <w:rPr>
          <w:rFonts w:ascii="Times New Roman" w:eastAsia="Times New Roman" w:hAnsi="Times New Roman" w:cs="Times New Roman"/>
          <w:color w:val="000000"/>
          <w:sz w:val="24"/>
          <w:szCs w:val="24"/>
          <w:lang w:eastAsia="ru-RU"/>
        </w:rPr>
      </w:pPr>
    </w:p>
    <w:tbl>
      <w:tblPr>
        <w:tblW w:w="10632" w:type="dxa"/>
        <w:tblInd w:w="-861" w:type="dxa"/>
        <w:tblCellMar>
          <w:top w:w="15" w:type="dxa"/>
          <w:left w:w="15" w:type="dxa"/>
          <w:bottom w:w="15" w:type="dxa"/>
          <w:right w:w="15" w:type="dxa"/>
        </w:tblCellMar>
        <w:tblLook w:val="04A0" w:firstRow="1" w:lastRow="0" w:firstColumn="1" w:lastColumn="0" w:noHBand="0" w:noVBand="1"/>
      </w:tblPr>
      <w:tblGrid>
        <w:gridCol w:w="1418"/>
        <w:gridCol w:w="2410"/>
        <w:gridCol w:w="3402"/>
        <w:gridCol w:w="3402"/>
      </w:tblGrid>
      <w:tr w:rsidR="00283D4F" w:rsidRPr="007868F6" w:rsidTr="009014A7">
        <w:trPr>
          <w:trHeight w:val="2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п/п</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Содержание образовательного мероприятия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Педагогические технологии</w:t>
            </w:r>
          </w:p>
        </w:tc>
      </w:tr>
      <w:tr w:rsidR="00283D4F" w:rsidRPr="007868F6" w:rsidTr="009014A7">
        <w:trPr>
          <w:trHeight w:val="28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1. «Окружающий мир как результат труда людей»</w:t>
            </w:r>
          </w:p>
        </w:tc>
      </w:tr>
      <w:tr w:rsidR="00283D4F" w:rsidRPr="007868F6" w:rsidTr="009014A7">
        <w:trPr>
          <w:trHeight w:val="14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Труд – основа жизни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Трудиться означает что-то делать, созидать для себя, на благо своей семьи, </w:t>
            </w:r>
            <w:r w:rsidR="009014A7" w:rsidRPr="007868F6">
              <w:rPr>
                <w:rFonts w:ascii="Times New Roman" w:eastAsia="Times New Roman" w:hAnsi="Times New Roman" w:cs="Times New Roman"/>
                <w:color w:val="000000"/>
                <w:sz w:val="24"/>
                <w:szCs w:val="24"/>
                <w:lang w:eastAsia="ru-RU"/>
              </w:rPr>
              <w:t xml:space="preserve">близких людей, друзей, домашних </w:t>
            </w:r>
            <w:r w:rsidRPr="007868F6">
              <w:rPr>
                <w:rFonts w:ascii="Times New Roman" w:eastAsia="Times New Roman" w:hAnsi="Times New Roman" w:cs="Times New Roman"/>
                <w:color w:val="000000"/>
                <w:sz w:val="24"/>
                <w:szCs w:val="24"/>
                <w:lang w:eastAsia="ru-RU"/>
              </w:rPr>
              <w:t>питомцев и пр.</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Любой труд – это хорошо, сидеть без дела – это плохо.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игра-соревнование папка-передвижка «Наша семья трудится», тематический стенд о труде</w:t>
            </w:r>
          </w:p>
        </w:tc>
      </w:tr>
      <w:tr w:rsidR="00283D4F" w:rsidRPr="007868F6" w:rsidTr="009014A7">
        <w:trPr>
          <w:trHeight w:val="801"/>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Домашний труд.</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Виды домашнего труда. Любой труд – это хорошо, сидеть без дела – это плохо.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игра-соревнование «Мои домашние обязанности</w:t>
            </w:r>
          </w:p>
        </w:tc>
      </w:tr>
      <w:tr w:rsidR="00283D4F" w:rsidRPr="007868F6" w:rsidTr="009014A7">
        <w:trPr>
          <w:trHeight w:val="14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Работать и зарабатывать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Работать означает трудиться за вознаграждение.</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Зарабатывать – получать вознаграждение за выполненную работу (также можно заработать наказание за провинность, проступок и т.п.).</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ситуационные задачки, игра «Вот так заработали!», фотовыставка, конкурс проектов «Трудиться полезно и почетно»</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Все работы хороши, выбирай на вкус (1)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Знакомство с профессиями в контуре опережающей профориентации дошкольников.</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Продукты труда: товары и услуги.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«Что создается трудом», викторина «Угадай профессию», загадки «Все профессии важны, все профессии нужны»</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Все работы хороши, выбирай на вкус (2)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Продукты труда: товары и услуги.</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Продукты труда используются человеком для себя или для продажи (товар).</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Загадки «Все профессии важны, все профессии нужны»</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6</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Трудиться  - всегда пригодиться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Разбираемся, что будет, если люди перестанут работать и трудиться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Читаем, обсуждаем, разгадываем загадки, представляем, рисуем</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Мини-спектакль «В волшебном лесу»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Закрепляем понятия: трудиться, работать и зарабатывать.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Труд во благо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Итоговое мероприятие по теме</w:t>
            </w:r>
          </w:p>
        </w:tc>
      </w:tr>
      <w:tr w:rsidR="00283D4F" w:rsidRPr="007868F6" w:rsidTr="009014A7">
        <w:trPr>
          <w:trHeight w:val="12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2. «Что такое деньги, откуда они берутся и зачем они нужны»</w:t>
            </w:r>
          </w:p>
        </w:tc>
      </w:tr>
      <w:tr w:rsidR="00283D4F" w:rsidRPr="007868F6" w:rsidTr="009014A7">
        <w:trPr>
          <w:trHeight w:val="9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9</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1D45B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появились деньги?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Деньги – мера оценки труда (вознаграждение за проделанную работу), универсальное средство обмена (инструмент обмена товаров и услуг).</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чтение, разгадываем загадки, рассказ</w:t>
            </w:r>
          </w:p>
        </w:tc>
      </w:tr>
      <w:tr w:rsidR="00283D4F" w:rsidRPr="007868F6" w:rsidTr="009014A7">
        <w:trPr>
          <w:trHeight w:val="13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10</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Какие бывают деньги</w:t>
            </w:r>
            <w:r w:rsidR="001D45BF" w:rsidRPr="007868F6">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Виды денег (монеты, банкноты).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 Беседа, исследование, чтение, игра «Нарисуем деньги для нашей группы»</w:t>
            </w:r>
          </w:p>
        </w:tc>
      </w:tr>
      <w:tr w:rsidR="00283D4F" w:rsidRPr="007868F6" w:rsidTr="009014A7">
        <w:trPr>
          <w:trHeight w:val="14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выглядят деньги и откуда берутся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Изготовление денег: печать, чеканка.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Беседа, исследование, </w:t>
            </w:r>
            <w:proofErr w:type="gramStart"/>
            <w:r w:rsidRPr="007868F6">
              <w:rPr>
                <w:rFonts w:ascii="Times New Roman" w:eastAsia="Times New Roman" w:hAnsi="Times New Roman" w:cs="Times New Roman"/>
                <w:color w:val="000000"/>
                <w:sz w:val="24"/>
                <w:szCs w:val="24"/>
                <w:lang w:eastAsia="ru-RU"/>
              </w:rPr>
              <w:t>чтение,–</w:t>
            </w:r>
            <w:proofErr w:type="gramEnd"/>
            <w:r w:rsidRPr="007868F6">
              <w:rPr>
                <w:rFonts w:ascii="Times New Roman" w:eastAsia="Times New Roman" w:hAnsi="Times New Roman" w:cs="Times New Roman"/>
                <w:color w:val="000000"/>
                <w:sz w:val="24"/>
                <w:szCs w:val="24"/>
                <w:lang w:eastAsia="ru-RU"/>
              </w:rPr>
              <w:t xml:space="preserve"> придумываем деньги для группы.</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Тематический стенд «Какие деньги были и какими стали»</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деньги попадают к нам в дом.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Труд и доходы.</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Вознаграждение за честный труд.</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обсуждение, игра «Как потопаешь, так и полопаешь»</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13</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Трудовая денежка всегда крепка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Заработная плата родителей, пенсия дедушек и бабушек.</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Считай деньги в своем кармане, а не в чужом.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Сказка «Трудовые деньги». Рассказ «Отец и сын»</w:t>
            </w:r>
          </w:p>
        </w:tc>
      </w:tr>
      <w:tr w:rsidR="00283D4F" w:rsidRPr="007868F6" w:rsidTr="009014A7">
        <w:trPr>
          <w:trHeight w:val="9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14</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Образовательный веб-</w:t>
            </w:r>
            <w:proofErr w:type="spellStart"/>
            <w:r w:rsidRPr="007868F6">
              <w:rPr>
                <w:rFonts w:ascii="Times New Roman" w:eastAsia="Times New Roman" w:hAnsi="Times New Roman" w:cs="Times New Roman"/>
                <w:color w:val="000000"/>
                <w:sz w:val="24"/>
                <w:szCs w:val="24"/>
                <w:lang w:eastAsia="ru-RU"/>
              </w:rPr>
              <w:t>квест</w:t>
            </w:r>
            <w:proofErr w:type="spellEnd"/>
            <w:r w:rsidRPr="007868F6">
              <w:rPr>
                <w:rFonts w:ascii="Times New Roman" w:eastAsia="Times New Roman" w:hAnsi="Times New Roman" w:cs="Times New Roman"/>
                <w:color w:val="000000"/>
                <w:sz w:val="24"/>
                <w:szCs w:val="24"/>
                <w:lang w:eastAsia="ru-RU"/>
              </w:rPr>
              <w:t xml:space="preserve"> «Путешествие с Гномом Экономом»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Закрепляем понятия «деньги», «труд», «доходы», «расходы».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Веб-</w:t>
            </w:r>
            <w:proofErr w:type="spellStart"/>
            <w:r w:rsidRPr="007868F6">
              <w:rPr>
                <w:rFonts w:ascii="Times New Roman" w:eastAsia="Times New Roman" w:hAnsi="Times New Roman" w:cs="Times New Roman"/>
                <w:color w:val="000000"/>
                <w:sz w:val="24"/>
                <w:szCs w:val="24"/>
                <w:lang w:eastAsia="ru-RU"/>
              </w:rPr>
              <w:t>квест</w:t>
            </w:r>
            <w:proofErr w:type="spellEnd"/>
            <w:r w:rsidRPr="007868F6">
              <w:rPr>
                <w:rFonts w:ascii="Times New Roman" w:eastAsia="Times New Roman" w:hAnsi="Times New Roman" w:cs="Times New Roman"/>
                <w:color w:val="000000"/>
                <w:sz w:val="24"/>
                <w:szCs w:val="24"/>
                <w:lang w:eastAsia="ru-RU"/>
              </w:rPr>
              <w:t xml:space="preserve"> «Путешествие с Гномом по Денежному городу»</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Откуда берутся деньги и зачем они нужны?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Итоговое мероприятие по теме</w:t>
            </w:r>
          </w:p>
        </w:tc>
      </w:tr>
      <w:tr w:rsidR="00283D4F" w:rsidRPr="007868F6" w:rsidTr="009014A7">
        <w:trPr>
          <w:trHeight w:val="12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3. «Покупаем, продаем и обмениваем»</w:t>
            </w:r>
          </w:p>
        </w:tc>
      </w:tr>
      <w:tr w:rsidR="00283D4F" w:rsidRPr="007868F6" w:rsidTr="009014A7">
        <w:trPr>
          <w:trHeight w:val="11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16</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Потребности и желания (1)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Домашнее хозяйство, главные потребности человека, желания и капризы.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Исследование: что необходимо человеку для жизни, игра «Выбираем самое важное»</w:t>
            </w:r>
          </w:p>
        </w:tc>
      </w:tr>
      <w:tr w:rsidR="00283D4F" w:rsidRPr="007868F6" w:rsidTr="009014A7">
        <w:trPr>
          <w:trHeight w:val="9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17</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Потребности и желания (2)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Соотносим потребности, желания и возможности.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Ситуационные задачки, рассказ «Про капризного Артема», обсуждение</w:t>
            </w:r>
          </w:p>
        </w:tc>
      </w:tr>
      <w:tr w:rsidR="00283D4F" w:rsidRPr="007868F6" w:rsidTr="009014A7">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Мини-спектакль «История про заек </w:t>
            </w:r>
            <w:proofErr w:type="spellStart"/>
            <w:r w:rsidRPr="007868F6">
              <w:rPr>
                <w:rFonts w:ascii="Times New Roman" w:eastAsia="Times New Roman" w:hAnsi="Times New Roman" w:cs="Times New Roman"/>
                <w:color w:val="000000"/>
                <w:sz w:val="24"/>
                <w:szCs w:val="24"/>
                <w:lang w:eastAsia="ru-RU"/>
              </w:rPr>
              <w:t>Мазаек</w:t>
            </w:r>
            <w:proofErr w:type="spellEnd"/>
            <w:r w:rsidRPr="007868F6">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Различаем разницу между желаниями и потребностями.</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задавать себе вопрос и оценивать: действительно ли мне нужна та или иная вещь, игрушка и пр., есть ли возможность это купить.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14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19</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Где покупают и продают разные товары? (1)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Торговые предприятия: магазины, киоски, ларьки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«Где что купить?», обсуждение, папка-передвижка «Мы идем за покупками»</w:t>
            </w:r>
          </w:p>
        </w:tc>
      </w:tr>
      <w:tr w:rsidR="00283D4F" w:rsidRPr="007868F6" w:rsidTr="009014A7">
        <w:trPr>
          <w:trHeight w:val="14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20</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Где покупают и продают разные товары? (2)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Торговые предприятия: базары, рынки, ярмарки, торговые центры.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«Где что купить?», обсуждение, тематический стенд.</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21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Наша мастерская (1)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Изготавливаются товары для ярмарки: рисуем, клеим, вырезаем, лепим и пр.</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Технология моделирования.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Творческо-трудовая деятельность</w:t>
            </w:r>
          </w:p>
        </w:tc>
      </w:tr>
      <w:tr w:rsidR="00283D4F" w:rsidRPr="007868F6" w:rsidTr="009014A7">
        <w:trPr>
          <w:trHeight w:val="6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Наша мастер - класс (2)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Изготавливаются товары для города мастеров: рисуем, клеим, вырезаем, лепим и пр.</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Технология моделирования.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Творческо-трудовая деятельность</w:t>
            </w:r>
          </w:p>
        </w:tc>
      </w:tr>
      <w:tr w:rsidR="00283D4F" w:rsidRPr="007868F6" w:rsidTr="009014A7">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23</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Стоимость и цена товара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«Сколько это стоит?», беседа «Как складывается стоимость товара», обсуждение</w:t>
            </w:r>
          </w:p>
        </w:tc>
      </w:tr>
      <w:tr w:rsidR="00283D4F" w:rsidRPr="007868F6" w:rsidTr="009014A7">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24</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Реклама вокруг нас: хорошо или плохо?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Формируем правильное отношение к рекламе, используя наблюдения, рассказы детей, организуя продуктивную деятельность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 ролевая игра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подгруппах).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Рекламируем собственные поделки.</w:t>
            </w:r>
          </w:p>
        </w:tc>
      </w:tr>
      <w:tr w:rsidR="00283D4F" w:rsidRPr="007868F6" w:rsidTr="009014A7">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Создаем рекламу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Формируем правильное отношение к рекламе, используя наблюдения, рассказы детей, организуя продуктивную деятельность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 ролевая игра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подгруппах).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Рекламируем книжки для чтения в группе, игрушки для мини-спектаклей</w:t>
            </w:r>
          </w:p>
        </w:tc>
      </w:tr>
      <w:tr w:rsidR="00283D4F" w:rsidRPr="007868F6" w:rsidTr="009014A7">
        <w:trPr>
          <w:trHeight w:val="10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26</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Выгодно – невыгодно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Волшебные правила для покупателя и продавца, обмен, подарок, реклама.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Ситуационные задачи, игра «Выбираем: дорого-дешево, выгодно-невыгодно».</w:t>
            </w:r>
          </w:p>
        </w:tc>
      </w:tr>
      <w:tr w:rsidR="00283D4F" w:rsidRPr="007868F6" w:rsidTr="009014A7">
        <w:trPr>
          <w:trHeight w:val="1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27</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Обмен – подарок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Волшебные правила для покупателя и продавца, обмен, подарок, реклама.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Сказка «Что за птица?» – обмен, сказка «Как старик корову продавал», «Что может реклама» – обсуждение</w:t>
            </w:r>
          </w:p>
        </w:tc>
      </w:tr>
      <w:tr w:rsidR="00283D4F" w:rsidRPr="007868F6" w:rsidTr="007868F6">
        <w:trPr>
          <w:trHeight w:val="548"/>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Русская ярмарка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Ярмарка и ее атрибуты: шуты и скоморохи, зазывалы, конкурсы и балаганы, шарманка, Петрушка, купцы, ремесленники, торговцы, торговые соглашения.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Используем деньги нашей группы, придуманные ранее.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Обсуждение, игра-праздник «Русская ярмарка»: покупаем и продаем свои поделки, торгуемся, обмениваемся, заключаем торговые соглашения, веселимся.</w:t>
            </w:r>
          </w:p>
        </w:tc>
      </w:tr>
      <w:tr w:rsidR="00283D4F" w:rsidRPr="007868F6" w:rsidTr="009014A7">
        <w:trPr>
          <w:trHeight w:val="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29</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Сюжетно-ролевая игра «Торговый Центр»</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по темам: труд, деньги, товар, реклама.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 ролевая игра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подгруппах).</w:t>
            </w:r>
          </w:p>
        </w:tc>
      </w:tr>
      <w:tr w:rsidR="00283D4F" w:rsidRPr="007868F6" w:rsidTr="009014A7">
        <w:trPr>
          <w:trHeight w:val="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30</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Сюжетно-ролевая игра «Развлекательный Центр»</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Праздник в рамках «Финансовой недели».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 ролевая игра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подгруппах).</w:t>
            </w:r>
          </w:p>
        </w:tc>
      </w:tr>
    </w:tbl>
    <w:p w:rsidR="009014A7" w:rsidRPr="007868F6" w:rsidRDefault="009014A7" w:rsidP="007868F6">
      <w:pPr>
        <w:spacing w:after="0" w:line="240" w:lineRule="auto"/>
        <w:jc w:val="both"/>
        <w:rPr>
          <w:rFonts w:ascii="Times New Roman" w:eastAsia="Times New Roman" w:hAnsi="Times New Roman" w:cs="Times New Roman"/>
          <w:b/>
          <w:bCs/>
          <w:color w:val="000000"/>
          <w:sz w:val="24"/>
          <w:szCs w:val="24"/>
          <w:lang w:eastAsia="ru-RU"/>
        </w:rPr>
      </w:pPr>
    </w:p>
    <w:p w:rsidR="00283D4F" w:rsidRPr="007868F6" w:rsidRDefault="00283D4F" w:rsidP="007868F6">
      <w:pPr>
        <w:spacing w:after="0" w:line="240" w:lineRule="auto"/>
        <w:jc w:val="both"/>
        <w:rPr>
          <w:rFonts w:ascii="Times New Roman" w:eastAsia="Times New Roman" w:hAnsi="Times New Roman" w:cs="Times New Roman"/>
          <w:b/>
          <w:bCs/>
          <w:color w:val="000000"/>
          <w:sz w:val="24"/>
          <w:szCs w:val="24"/>
          <w:lang w:eastAsia="ru-RU"/>
        </w:rPr>
      </w:pPr>
      <w:r w:rsidRPr="007868F6">
        <w:rPr>
          <w:rFonts w:ascii="Times New Roman" w:eastAsia="Times New Roman" w:hAnsi="Times New Roman" w:cs="Times New Roman"/>
          <w:b/>
          <w:bCs/>
          <w:color w:val="000000"/>
          <w:sz w:val="24"/>
          <w:szCs w:val="24"/>
          <w:lang w:eastAsia="ru-RU"/>
        </w:rPr>
        <w:t>Второй год обучения, подготовительная группа</w:t>
      </w:r>
    </w:p>
    <w:p w:rsidR="008B2EC1" w:rsidRPr="007868F6" w:rsidRDefault="008B2EC1" w:rsidP="007868F6">
      <w:pPr>
        <w:spacing w:after="0" w:line="240" w:lineRule="auto"/>
        <w:jc w:val="both"/>
        <w:rPr>
          <w:rFonts w:ascii="Times New Roman" w:eastAsia="Times New Roman" w:hAnsi="Times New Roman" w:cs="Times New Roman"/>
          <w:color w:val="000000"/>
          <w:sz w:val="24"/>
          <w:szCs w:val="24"/>
          <w:lang w:eastAsia="ru-RU"/>
        </w:rPr>
      </w:pPr>
    </w:p>
    <w:tbl>
      <w:tblPr>
        <w:tblW w:w="10632" w:type="dxa"/>
        <w:tblInd w:w="-861" w:type="dxa"/>
        <w:tblCellMar>
          <w:top w:w="15" w:type="dxa"/>
          <w:left w:w="15" w:type="dxa"/>
          <w:bottom w:w="15" w:type="dxa"/>
          <w:right w:w="15" w:type="dxa"/>
        </w:tblCellMar>
        <w:tblLook w:val="04A0" w:firstRow="1" w:lastRow="0" w:firstColumn="1" w:lastColumn="0" w:noHBand="0" w:noVBand="1"/>
      </w:tblPr>
      <w:tblGrid>
        <w:gridCol w:w="1418"/>
        <w:gridCol w:w="2410"/>
        <w:gridCol w:w="3402"/>
        <w:gridCol w:w="3402"/>
      </w:tblGrid>
      <w:tr w:rsidR="00283D4F" w:rsidRPr="007868F6" w:rsidTr="009014A7">
        <w:trPr>
          <w:trHeight w:val="28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1. «Тратим разумно, сберегаем и экономим»</w:t>
            </w:r>
          </w:p>
        </w:tc>
      </w:tr>
      <w:tr w:rsidR="00283D4F" w:rsidRPr="007868F6" w:rsidTr="009014A7">
        <w:trPr>
          <w:trHeight w:val="5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п/п</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Содержание образовательного мероприятия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Педагогические технологии</w:t>
            </w:r>
          </w:p>
        </w:tc>
      </w:tr>
      <w:tr w:rsidR="00283D4F" w:rsidRPr="007868F6" w:rsidTr="009014A7">
        <w:trPr>
          <w:trHeight w:val="15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Тратим разумно, экономим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Деньги зарабатываются трудом, и поэтому тратить их необходимо только с пользой, относиться к ним бережливо.</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Бережливый человек всегда богаче.</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Воспитываем бережное отношение к труду и деньгам.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чтение, игра «Деньги получил – ерунды накупил», викторина «Разумные траты сказочных героев»,</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«Открываем бутербродную»</w:t>
            </w:r>
          </w:p>
        </w:tc>
      </w:tr>
      <w:tr w:rsidR="00283D4F" w:rsidRPr="007868F6" w:rsidTr="009014A7">
        <w:trPr>
          <w:trHeight w:val="12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Мини-спектакль «Лисенок Рыжик»</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 процессе постановки дети уясняют, что тратить можно мудро, с пользой для себя, а можно тратить понапрасну, без толку, бессмысленно.</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Навык бережливости, грамотного расходования вырабатывается с детства.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14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Копим и сберегаем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Уясняем: зачем надо копить и сберегать, как можно копить, копить непросто, но полезно, ответственно и важно.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 Ситуационные задачки, папка-передвижка «Мы копим», обсуждения, игра «Копим и сберегаем»</w:t>
            </w:r>
          </w:p>
        </w:tc>
      </w:tr>
      <w:tr w:rsidR="00283D4F" w:rsidRPr="007868F6" w:rsidTr="009014A7">
        <w:trPr>
          <w:trHeight w:val="12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Мини-спектакль «Копилка»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14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Творческое занятие «Наша мастерская» (1)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Развиваем у детей потребность радовать близких добрыми делами, экономить, беречь свои вещи.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 Дети занимаются посильным ремонтом игрушек, в том числе принесенных из дома.</w:t>
            </w:r>
          </w:p>
        </w:tc>
      </w:tr>
      <w:tr w:rsidR="00283D4F" w:rsidRPr="007868F6" w:rsidTr="009014A7">
        <w:trPr>
          <w:trHeight w:val="11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6</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Творческое занятие «Наша мастерская» (2)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Развиваем у детей потребность радовать близких добрыми делами, экономить, беречь свои вещи.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Дети делают поделки и экономят материал: бумагу, краски и пр.</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Мини-спектакль «День рождения»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Узнаем, что о подарках надо думать заранее, подарки надо подбирать или мастерить.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12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Экскурсия в магазин «Продукты»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«Покупаем продукты к празднику»</w:t>
            </w:r>
          </w:p>
        </w:tc>
      </w:tr>
      <w:tr w:rsidR="00283D4F" w:rsidRPr="007868F6" w:rsidTr="009014A7">
        <w:trPr>
          <w:trHeight w:val="12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9</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Экскурсия в магазин «Игрушки»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«Покупаем подарки на день рождения»</w:t>
            </w:r>
          </w:p>
        </w:tc>
      </w:tr>
      <w:tr w:rsidR="00283D4F" w:rsidRPr="007868F6" w:rsidTr="009014A7">
        <w:trPr>
          <w:trHeight w:val="9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10</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Досуг «Сберегаем и экономим»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Бережливость, экономия, разумное отношение к расходам (поделиться своими сбережениями, порой абсолютно бескорыстно).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Итоговое мероприятие по теме</w:t>
            </w:r>
          </w:p>
        </w:tc>
      </w:tr>
      <w:tr w:rsidR="00283D4F" w:rsidRPr="007868F6" w:rsidTr="009014A7">
        <w:trPr>
          <w:trHeight w:val="12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5. «Учимся занимать и отдавать долги»</w:t>
            </w:r>
          </w:p>
        </w:tc>
      </w:tr>
      <w:tr w:rsidR="00283D4F" w:rsidRPr="007868F6" w:rsidTr="009014A7">
        <w:trPr>
          <w:trHeight w:val="7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Занимаем и одалживаем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Знакомимся с понятиями «одалживать», «занимать». Занять – взять что-то взаймы на время, одолжить – дать что-то взаймы на время.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ситуационные задачки, игра «Занять и одолжить», папка-передвижка «Занимаем и одалживаем».</w:t>
            </w:r>
          </w:p>
        </w:tc>
      </w:tr>
      <w:tr w:rsidR="00283D4F" w:rsidRPr="007868F6" w:rsidTr="009014A7">
        <w:trPr>
          <w:trHeight w:val="9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Долги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Чтение, обсуждение, читаем рассказ «Долг», обсуждаем рассказ и русскую поговорку</w:t>
            </w:r>
          </w:p>
        </w:tc>
      </w:tr>
      <w:tr w:rsidR="00283D4F" w:rsidRPr="007868F6" w:rsidTr="009014A7">
        <w:trPr>
          <w:trHeight w:val="12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13</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Заплатить долг скорее, так будет веселее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Осознаем, что если взял что-то в долг на время, обязан вовремя вернуть (возвратить).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Обсуждаем русские пословицы:</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Умей взять, умей и отдать!</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В долг брать легко, а отдавать тяжело.</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14</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Мини-спектакль «Долг»</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Закрепляем понятия: «занимать», «одалживать», «долг», «должник».</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7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Досуг «Долг и ответственность»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Воспитываем ответственность: если не уверен – лучше не обещать и не занимать. Долг – это серьезное обязательство.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Итоговое мероприятие по теме</w:t>
            </w:r>
          </w:p>
        </w:tc>
      </w:tr>
      <w:tr w:rsidR="00283D4F" w:rsidRPr="007868F6" w:rsidTr="009014A7">
        <w:trPr>
          <w:trHeight w:val="12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6. «Учимся планировать»</w:t>
            </w:r>
          </w:p>
        </w:tc>
      </w:tr>
      <w:tr w:rsidR="00283D4F" w:rsidRPr="007868F6" w:rsidTr="009014A7">
        <w:trPr>
          <w:trHeight w:val="16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16</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планировать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Знакомим с понятием «план».</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Объясняем важность составления планов. Закладываем основы планирования.  Начинаем с планирования своего дня.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организовывать свое время.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Технология «Клубный час».</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«План на следующий день», папка-передвижка «Мы планируем», беседа.</w:t>
            </w:r>
          </w:p>
        </w:tc>
      </w:tr>
      <w:tr w:rsidR="00283D4F" w:rsidRPr="007868F6" w:rsidTr="009014A7">
        <w:trPr>
          <w:trHeight w:val="19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17</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Планируем свои расходы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решать несложные экономические задачи.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Экономические задачки (сравни цены, поездка в зоопарк и др.) Игровое задание – рассчитай сумму покупки в первом и во втором магазине, определи, в каком из магазинов выгоднее совершать покупки.</w:t>
            </w:r>
          </w:p>
        </w:tc>
      </w:tr>
      <w:tr w:rsidR="00283D4F" w:rsidRPr="007868F6" w:rsidTr="009014A7">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Творим добро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Сюжетно-ролевая игра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подгруппах)</w:t>
            </w:r>
          </w:p>
        </w:tc>
      </w:tr>
      <w:tr w:rsidR="00283D4F" w:rsidRPr="007868F6" w:rsidTr="009014A7">
        <w:trPr>
          <w:trHeight w:val="7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19</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Сделал дело – гуляй смело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Учимся подводить итоги всего, что планировали и делали, анализировать поступки, искать эффективные решения, думать сообща.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«Сделал дело – гуляй смело», исследование, ситуационные задачки</w:t>
            </w:r>
          </w:p>
        </w:tc>
      </w:tr>
      <w:tr w:rsidR="00283D4F" w:rsidRPr="007868F6" w:rsidTr="009014A7">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20</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Мини-спектакль «План лисенка Рыжика»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Закрепляем понятия: цель, план, планировать.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w:t>
            </w:r>
          </w:p>
        </w:tc>
      </w:tr>
      <w:tr w:rsidR="00283D4F" w:rsidRPr="007868F6" w:rsidTr="009014A7">
        <w:trPr>
          <w:trHeight w:val="7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Ставлю цель и планирую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Воспитываем желание и умение ставить перед собой цели, строить планы, действовать по плану и достигать цели.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Технология «Ситуация месяца».</w:t>
            </w:r>
          </w:p>
        </w:tc>
      </w:tr>
      <w:tr w:rsidR="00283D4F" w:rsidRPr="007868F6" w:rsidTr="009014A7">
        <w:trPr>
          <w:trHeight w:val="7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22</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Планируем свои дела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Воспитываем желание и умение ставить перед собой цели, строить планы, действовать по плану и достигать цели.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Итоговое мероприятие</w:t>
            </w:r>
          </w:p>
        </w:tc>
      </w:tr>
      <w:tr w:rsidR="00283D4F" w:rsidRPr="007868F6" w:rsidTr="009014A7">
        <w:trPr>
          <w:trHeight w:val="120"/>
        </w:trPr>
        <w:tc>
          <w:tcPr>
            <w:tcW w:w="106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 7. «Что такое богатство?»</w:t>
            </w:r>
          </w:p>
        </w:tc>
      </w:tr>
      <w:tr w:rsidR="00283D4F" w:rsidRPr="007868F6" w:rsidTr="008B2EC1">
        <w:trPr>
          <w:trHeight w:val="172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23</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Все работы хороши, выбирай на вкус</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Знакомство с профессиями в контуре опережающей профориентации дошкольников.</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Продукты труда: товары и услуги.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proofErr w:type="spellStart"/>
            <w:r w:rsidRPr="007868F6">
              <w:rPr>
                <w:rFonts w:ascii="Times New Roman" w:eastAsia="Times New Roman" w:hAnsi="Times New Roman" w:cs="Times New Roman"/>
                <w:color w:val="000000"/>
                <w:sz w:val="24"/>
                <w:szCs w:val="24"/>
                <w:lang w:eastAsia="ru-RU"/>
              </w:rPr>
              <w:t>Социо</w:t>
            </w:r>
            <w:proofErr w:type="spellEnd"/>
            <w:r w:rsidRPr="007868F6">
              <w:rPr>
                <w:rFonts w:ascii="Times New Roman" w:eastAsia="Times New Roman" w:hAnsi="Times New Roman" w:cs="Times New Roman"/>
                <w:color w:val="000000"/>
                <w:sz w:val="24"/>
                <w:szCs w:val="24"/>
                <w:lang w:eastAsia="ru-RU"/>
              </w:rPr>
              <w:t>-игровая технология</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(работа в малых группах).</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Игра: «Что создается трудом», викторина «Угадай профессию», загадки «Все профессии важны, все профессии нужны»</w:t>
            </w:r>
          </w:p>
        </w:tc>
      </w:tr>
      <w:tr w:rsidR="00283D4F" w:rsidRPr="007868F6" w:rsidTr="008B2EC1">
        <w:trPr>
          <w:trHeight w:val="150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24</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Наше богатство</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Выясняем, что не все продается и покупается, что главные ценности (жизнь, мир, друзья, солнце, близкие люди и пр.) за деньги не купишь.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Беседа, ситуационные задачи, игра «Что нельзя купить?», читаем и обсуждаем рассказ «Как Валюша бабушке сон покупала».</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w:t>
            </w:r>
          </w:p>
        </w:tc>
      </w:tr>
      <w:tr w:rsidR="00283D4F" w:rsidRPr="007868F6" w:rsidTr="008B2EC1">
        <w:trPr>
          <w:trHeight w:val="146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lastRenderedPageBreak/>
              <w:t>25</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Наше богатство</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Формируем представление об истинных ценностях и богатстве человека.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Читаем и обсуждаем сказки «Бедные богатые», «Ум и богатство».</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Конкурс проектов «Наше богатство»</w:t>
            </w:r>
          </w:p>
        </w:tc>
      </w:tr>
      <w:tr w:rsidR="00283D4F" w:rsidRPr="007868F6" w:rsidTr="008B2EC1">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26</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Щедрость и жадность (1)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Разбираемся, что такое корысть, жадность и почему это плохо.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Читаем и обсуждаем рассказ</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В. Сухомлинского «Жадный мальчик», обсуждаем поговорки, пословицы</w:t>
            </w:r>
          </w:p>
        </w:tc>
      </w:tr>
      <w:tr w:rsidR="00283D4F" w:rsidRPr="007868F6" w:rsidTr="008B2EC1">
        <w:trPr>
          <w:trHeight w:val="108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27</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Щедрость и жадность (2)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Обсуждаем такое качество человека, как щедрость, изображаем при помощи художественных приемов.</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Читаем и обсуждаем сказку «Два жадных медвежонка», обсуждаем поговорки, пословицы</w:t>
            </w:r>
          </w:p>
        </w:tc>
      </w:tr>
      <w:tr w:rsidR="00283D4F" w:rsidRPr="007868F6" w:rsidTr="008B2EC1">
        <w:trPr>
          <w:trHeight w:val="12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Бережливость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Осознаем, что бережливый человек всегда умеет трудиться, мастерить своими руками и радоваться от того, что сделал что-то самостоятельно.</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Бережливость, трудолюбие, благородство, честность – качества человека с правильным отношением к деньгам.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Интерактивный мини-спектакль «Секрет белочки»</w:t>
            </w:r>
          </w:p>
        </w:tc>
      </w:tr>
      <w:tr w:rsidR="00283D4F" w:rsidRPr="007868F6" w:rsidTr="008B2EC1">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29</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Сюжетно-ролевая игра «Супермаркет»</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Закрепление материала по теме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 – ролевая игра</w:t>
            </w:r>
          </w:p>
        </w:tc>
      </w:tr>
      <w:tr w:rsidR="00283D4F" w:rsidRPr="007868F6" w:rsidTr="008B2EC1">
        <w:trPr>
          <w:trHeight w:val="440"/>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30</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Сюжетно-ролевая игра «</w:t>
            </w:r>
            <w:proofErr w:type="spellStart"/>
            <w:r w:rsidRPr="007868F6">
              <w:rPr>
                <w:rFonts w:ascii="Times New Roman" w:eastAsia="Times New Roman" w:hAnsi="Times New Roman" w:cs="Times New Roman"/>
                <w:color w:val="000000"/>
                <w:sz w:val="24"/>
                <w:szCs w:val="24"/>
                <w:lang w:eastAsia="ru-RU"/>
              </w:rPr>
              <w:t>Торгово</w:t>
            </w:r>
            <w:proofErr w:type="spellEnd"/>
            <w:r w:rsidRPr="007868F6">
              <w:rPr>
                <w:rFonts w:ascii="Times New Roman" w:eastAsia="Times New Roman" w:hAnsi="Times New Roman" w:cs="Times New Roman"/>
                <w:color w:val="000000"/>
                <w:sz w:val="24"/>
                <w:szCs w:val="24"/>
                <w:lang w:eastAsia="ru-RU"/>
              </w:rPr>
              <w:t xml:space="preserve"> – развлекательный центр»</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Праздник в рамках «Финансовой недели».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Сюжетно – ролевая игра</w:t>
            </w:r>
          </w:p>
        </w:tc>
      </w:tr>
    </w:tbl>
    <w:p w:rsidR="003624A7" w:rsidRDefault="003624A7" w:rsidP="007868F6">
      <w:pPr>
        <w:spacing w:after="0" w:line="240" w:lineRule="auto"/>
        <w:jc w:val="both"/>
        <w:rPr>
          <w:rFonts w:ascii="Times New Roman" w:hAnsi="Times New Roman" w:cs="Times New Roman"/>
          <w:b/>
          <w:sz w:val="24"/>
          <w:szCs w:val="24"/>
        </w:rPr>
      </w:pPr>
    </w:p>
    <w:p w:rsidR="009014A7"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b/>
          <w:sz w:val="24"/>
          <w:szCs w:val="24"/>
        </w:rPr>
        <w:t>Основные понятия и термины по экономике:</w:t>
      </w:r>
      <w:r w:rsidRPr="007868F6">
        <w:rPr>
          <w:rFonts w:ascii="Times New Roman" w:hAnsi="Times New Roman" w:cs="Times New Roman"/>
          <w:sz w:val="24"/>
          <w:szCs w:val="24"/>
        </w:rPr>
        <w:t xml:space="preserve"> </w:t>
      </w:r>
    </w:p>
    <w:p w:rsidR="003624A7" w:rsidRPr="007868F6" w:rsidRDefault="003624A7" w:rsidP="007868F6">
      <w:pPr>
        <w:spacing w:after="0" w:line="240" w:lineRule="auto"/>
        <w:jc w:val="both"/>
        <w:rPr>
          <w:rFonts w:ascii="Times New Roman" w:hAnsi="Times New Roman" w:cs="Times New Roman"/>
          <w:sz w:val="24"/>
          <w:szCs w:val="24"/>
        </w:rPr>
      </w:pP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Деньги - это средство оплаты товаров и услуг, средство измерения стоимости, а также средство сохранения стоимости.</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Банк - финансово-кредитная организация, производящая разнообразные виды операций с деньгами и ценными бумагами и оказывающая финансовые услуги правительству, юридическим и физическим лицам. </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Банкир - управляющий или владелец банка.</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Доход - деньги, которые получает отдельный человек, предприятие или государство в результате какой-либо деятельности. </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Расход - деньги, которые нужны для того, чтобы оплатить услуги или купить товары.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Потребность - то, что нам необходимо и что хотелось бы иметь.</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Предложение - количество и качество предлагаемых товаров и услуг. </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Реклама - информация (обобщение) о товарах, которая помогает продавцу найти покупателя, а покупателю - сделать нужную покупку</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Семейный бюджет - распределение доходов и расходов в семье.</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Зарплата (заработная плата) - деньги, получаемые за работу. </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Цена - денежное выражение стоимости товара или услуги.</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Бартер - прямой обмен одних товаров и услуг на другие без использования денег.</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lastRenderedPageBreak/>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Заработная плата - это цена работы по производству товаров и услуг.</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Цена - некоторое количество денег, которое люди платят за ту или иную единицу товара или услуг. Цена устанавливается в результате сбалансированности между спросом и предложением. </w:t>
      </w:r>
    </w:p>
    <w:p w:rsidR="009014A7" w:rsidRPr="007868F6" w:rsidRDefault="009014A7" w:rsidP="007868F6">
      <w:pPr>
        <w:spacing w:after="0" w:line="240" w:lineRule="auto"/>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Рынок - обмен товарами и услугами между продавцами и покупателям</w:t>
      </w:r>
    </w:p>
    <w:p w:rsidR="00A80C1A" w:rsidRPr="007868F6" w:rsidRDefault="00A80C1A" w:rsidP="007868F6">
      <w:pPr>
        <w:spacing w:after="0" w:line="240" w:lineRule="auto"/>
        <w:jc w:val="both"/>
        <w:rPr>
          <w:rFonts w:ascii="Times New Roman" w:eastAsia="Times New Roman" w:hAnsi="Times New Roman" w:cs="Times New Roman"/>
          <w:b/>
          <w:bCs/>
          <w:color w:val="000000"/>
          <w:sz w:val="24"/>
          <w:szCs w:val="24"/>
          <w:lang w:eastAsia="ru-RU"/>
        </w:rPr>
      </w:pPr>
    </w:p>
    <w:p w:rsidR="00A80C1A" w:rsidRPr="007868F6" w:rsidRDefault="00A80C1A" w:rsidP="007868F6">
      <w:pPr>
        <w:spacing w:after="0" w:line="240" w:lineRule="auto"/>
        <w:jc w:val="both"/>
        <w:rPr>
          <w:rFonts w:ascii="Times New Roman" w:hAnsi="Times New Roman" w:cs="Times New Roman"/>
          <w:b/>
          <w:sz w:val="24"/>
          <w:szCs w:val="24"/>
        </w:rPr>
      </w:pPr>
      <w:r w:rsidRPr="007868F6">
        <w:rPr>
          <w:rFonts w:ascii="Times New Roman" w:hAnsi="Times New Roman" w:cs="Times New Roman"/>
          <w:b/>
          <w:sz w:val="24"/>
          <w:szCs w:val="24"/>
        </w:rPr>
        <w:t>2.4. Особенности взаимодействия педагогического коллектива с семьями воспитанников</w:t>
      </w:r>
    </w:p>
    <w:p w:rsidR="00A80C1A" w:rsidRPr="007868F6" w:rsidRDefault="00A80C1A" w:rsidP="007868F6">
      <w:pPr>
        <w:spacing w:after="0" w:line="240" w:lineRule="auto"/>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Работа по экономическому воспитанию дошкольников невозможна без участия родителей, их заинтересованности, понимания важности проблемы. Семья играет ведущую роль в становлении личности ребенка-дошкольника. Именно в семье благодаря ощущению «живой человеческой среды» и на основе наблюдаемых форм поведения взрослых ребенок приобретает первый социокультурный экономический опыт. Поэтому решение задач воспитания личности возможно только в тесном сотрудничестве педагог – ребенок – родитель. </w:t>
      </w:r>
    </w:p>
    <w:p w:rsidR="00283D4F" w:rsidRPr="007868F6" w:rsidRDefault="00A80C1A" w:rsidP="007868F6">
      <w:pPr>
        <w:spacing w:after="0" w:line="240" w:lineRule="auto"/>
        <w:ind w:firstLine="708"/>
        <w:jc w:val="both"/>
        <w:rPr>
          <w:rFonts w:ascii="Times New Roman" w:eastAsia="Times New Roman" w:hAnsi="Times New Roman" w:cs="Times New Roman"/>
          <w:b/>
          <w:bCs/>
          <w:color w:val="000000"/>
          <w:sz w:val="24"/>
          <w:szCs w:val="24"/>
          <w:lang w:eastAsia="ru-RU"/>
        </w:rPr>
      </w:pPr>
      <w:r w:rsidRPr="007868F6">
        <w:rPr>
          <w:rFonts w:ascii="Times New Roman" w:hAnsi="Times New Roman" w:cs="Times New Roman"/>
          <w:b/>
          <w:sz w:val="24"/>
          <w:szCs w:val="24"/>
        </w:rPr>
        <w:t>Цель:</w:t>
      </w:r>
      <w:r w:rsidRPr="007868F6">
        <w:rPr>
          <w:rFonts w:ascii="Times New Roman" w:hAnsi="Times New Roman" w:cs="Times New Roman"/>
          <w:sz w:val="24"/>
          <w:szCs w:val="24"/>
        </w:rPr>
        <w:t xml:space="preserve"> повышение экономической образованности родителей.</w:t>
      </w:r>
    </w:p>
    <w:p w:rsidR="00283D4F" w:rsidRPr="007868F6" w:rsidRDefault="00283D4F" w:rsidP="007868F6">
      <w:p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 родителях лежит ответственность первоначально познакомить ребенка с финансовой стороной жизни семьи:</w:t>
      </w:r>
    </w:p>
    <w:p w:rsidR="00283D4F" w:rsidRPr="007868F6" w:rsidRDefault="00283D4F" w:rsidP="007868F6">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Кто и как зарабатывает деньги в семье.</w:t>
      </w:r>
    </w:p>
    <w:p w:rsidR="00283D4F" w:rsidRPr="007868F6" w:rsidRDefault="00283D4F" w:rsidP="007868F6">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формируется семейный бюджет.</w:t>
      </w:r>
    </w:p>
    <w:p w:rsidR="00283D4F" w:rsidRPr="007868F6" w:rsidRDefault="00283D4F" w:rsidP="007868F6">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распределить заработанные деньги, чтобы хватило на все необходимое.</w:t>
      </w:r>
    </w:p>
    <w:p w:rsidR="00283D4F" w:rsidRPr="007868F6" w:rsidRDefault="00283D4F" w:rsidP="007868F6">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принять решение – потратить деньги сейчас или сохранить их для последующих покупок.</w:t>
      </w:r>
    </w:p>
    <w:p w:rsidR="00283D4F" w:rsidRPr="007868F6" w:rsidRDefault="00283D4F" w:rsidP="007868F6">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Как научиться экономить деньги.</w:t>
      </w:r>
    </w:p>
    <w:p w:rsidR="00283D4F" w:rsidRPr="007868F6" w:rsidRDefault="00283D4F" w:rsidP="007868F6">
      <w:pPr>
        <w:spacing w:after="0" w:line="240" w:lineRule="auto"/>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283D4F" w:rsidRPr="007868F6" w:rsidRDefault="00283D4F" w:rsidP="007868F6">
      <w:pPr>
        <w:spacing w:after="0" w:line="240" w:lineRule="auto"/>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 этой целью ДОО должна: быть максимально «открытой» для родителей (законных представителей) ребенка; предоставлять исчерпывающую информацию об образовательных программах, включая программу «Основы финансовой грамотности»; разъяснять специфику образовательной деятельности и регулярно информировать о ходе реализации образовательных программ; предоставить возможность открытого обсуждения вопросов, связанных с реализацией программ по финансовой грамотности; по возможности привлекать родителей к проведению занятий с дошкольниками.</w:t>
      </w:r>
    </w:p>
    <w:p w:rsidR="00A80C1A" w:rsidRPr="007868F6" w:rsidRDefault="00283D4F" w:rsidP="007868F6">
      <w:pPr>
        <w:spacing w:after="0" w:line="240" w:lineRule="auto"/>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 xml:space="preserve">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w:t>
      </w:r>
      <w:r w:rsidR="00A80C1A" w:rsidRPr="007868F6">
        <w:rPr>
          <w:rFonts w:ascii="Times New Roman" w:eastAsia="Times New Roman" w:hAnsi="Times New Roman" w:cs="Times New Roman"/>
          <w:color w:val="000000"/>
          <w:sz w:val="24"/>
          <w:szCs w:val="24"/>
          <w:lang w:eastAsia="ru-RU"/>
        </w:rPr>
        <w:tab/>
      </w:r>
    </w:p>
    <w:p w:rsidR="00283D4F" w:rsidRPr="007868F6" w:rsidRDefault="00283D4F" w:rsidP="007868F6">
      <w:pPr>
        <w:spacing w:after="0" w:line="240" w:lineRule="auto"/>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283D4F" w:rsidRPr="007868F6" w:rsidRDefault="00283D4F" w:rsidP="007868F6">
      <w:pPr>
        <w:spacing w:after="0" w:line="240" w:lineRule="auto"/>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Наибольший эффект дает обучение ребенка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  </w:t>
      </w:r>
    </w:p>
    <w:p w:rsidR="00283D4F" w:rsidRPr="007868F6" w:rsidRDefault="00283D4F" w:rsidP="007868F6">
      <w:pPr>
        <w:spacing w:after="0" w:line="240" w:lineRule="auto"/>
        <w:ind w:firstLine="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lastRenderedPageBreak/>
        <w:t>Основные направления и формы работы с родителями (законными представителями)</w:t>
      </w:r>
    </w:p>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b/>
          <w:bCs/>
          <w:color w:val="000000"/>
          <w:sz w:val="24"/>
          <w:szCs w:val="24"/>
          <w:lang w:eastAsia="ru-RU"/>
        </w:rPr>
        <w:t> </w:t>
      </w:r>
    </w:p>
    <w:tbl>
      <w:tblPr>
        <w:tblW w:w="9454" w:type="dxa"/>
        <w:tblInd w:w="-108" w:type="dxa"/>
        <w:tblCellMar>
          <w:top w:w="15" w:type="dxa"/>
          <w:left w:w="15" w:type="dxa"/>
          <w:bottom w:w="15" w:type="dxa"/>
          <w:right w:w="15" w:type="dxa"/>
        </w:tblCellMar>
        <w:tblLook w:val="04A0" w:firstRow="1" w:lastRow="0" w:firstColumn="1" w:lastColumn="0" w:noHBand="0" w:noVBand="1"/>
      </w:tblPr>
      <w:tblGrid>
        <w:gridCol w:w="2840"/>
        <w:gridCol w:w="6614"/>
      </w:tblGrid>
      <w:tr w:rsidR="00283D4F" w:rsidRPr="007868F6" w:rsidTr="00283D4F">
        <w:trPr>
          <w:trHeight w:val="120"/>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Направления</w:t>
            </w:r>
          </w:p>
        </w:tc>
        <w:tc>
          <w:tcPr>
            <w:tcW w:w="6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Формы работы</w:t>
            </w:r>
          </w:p>
        </w:tc>
      </w:tr>
      <w:tr w:rsidR="00283D4F" w:rsidRPr="007868F6" w:rsidTr="00283D4F">
        <w:trPr>
          <w:trHeight w:val="440"/>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Информационное</w:t>
            </w:r>
          </w:p>
        </w:tc>
        <w:tc>
          <w:tcPr>
            <w:tcW w:w="6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Тематические стенды, создание странички на сайте дошкольной образовательной организации, родительский лекторий, консультации, создание библиотеки.</w:t>
            </w:r>
          </w:p>
        </w:tc>
      </w:tr>
      <w:tr w:rsidR="00283D4F" w:rsidRPr="007868F6" w:rsidTr="00283D4F">
        <w:trPr>
          <w:trHeight w:val="440"/>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Познавательное</w:t>
            </w:r>
          </w:p>
        </w:tc>
        <w:tc>
          <w:tcPr>
            <w:tcW w:w="6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Создание предметно-пространственной среды,</w:t>
            </w:r>
          </w:p>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семейные проекты, конкурсы, папки-передвижки, театрализованные постановки.</w:t>
            </w:r>
          </w:p>
        </w:tc>
      </w:tr>
      <w:tr w:rsidR="00283D4F" w:rsidRPr="007868F6" w:rsidTr="00283D4F">
        <w:trPr>
          <w:trHeight w:val="280"/>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Досуговое</w:t>
            </w:r>
          </w:p>
        </w:tc>
        <w:tc>
          <w:tcPr>
            <w:tcW w:w="6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Праздники, выставки, ярмарки, экскурсии, встречи с интересными людьми, родительский клуб.</w:t>
            </w:r>
          </w:p>
        </w:tc>
      </w:tr>
      <w:tr w:rsidR="00283D4F" w:rsidRPr="007868F6" w:rsidTr="00283D4F">
        <w:trPr>
          <w:trHeight w:val="280"/>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Аналитическое</w:t>
            </w:r>
          </w:p>
        </w:tc>
        <w:tc>
          <w:tcPr>
            <w:tcW w:w="6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D4F" w:rsidRPr="007868F6" w:rsidRDefault="00283D4F" w:rsidP="007868F6">
            <w:pPr>
              <w:spacing w:after="0" w:line="240" w:lineRule="auto"/>
              <w:ind w:left="360"/>
              <w:jc w:val="both"/>
              <w:rPr>
                <w:rFonts w:ascii="Times New Roman" w:eastAsia="Times New Roman" w:hAnsi="Times New Roman" w:cs="Times New Roman"/>
                <w:color w:val="000000"/>
                <w:sz w:val="24"/>
                <w:szCs w:val="24"/>
                <w:lang w:eastAsia="ru-RU"/>
              </w:rPr>
            </w:pPr>
            <w:r w:rsidRPr="007868F6">
              <w:rPr>
                <w:rFonts w:ascii="Times New Roman" w:eastAsia="Times New Roman" w:hAnsi="Times New Roman" w:cs="Times New Roman"/>
                <w:color w:val="000000"/>
                <w:sz w:val="24"/>
                <w:szCs w:val="24"/>
                <w:lang w:eastAsia="ru-RU"/>
              </w:rPr>
              <w:t>Анкетирование, тестирование, личные беседы, родительская почта, анализ мнений и запросов родителей.</w:t>
            </w:r>
          </w:p>
        </w:tc>
      </w:tr>
    </w:tbl>
    <w:p w:rsidR="00283D4F" w:rsidRDefault="00283D4F" w:rsidP="003624A7">
      <w:pPr>
        <w:jc w:val="both"/>
        <w:rPr>
          <w:rFonts w:ascii="Times New Roman" w:hAnsi="Times New Roman" w:cs="Times New Roman"/>
          <w:sz w:val="24"/>
          <w:szCs w:val="24"/>
        </w:rPr>
      </w:pPr>
    </w:p>
    <w:p w:rsidR="001649A4" w:rsidRPr="003624A7" w:rsidRDefault="00B66342" w:rsidP="00B66342">
      <w:pPr>
        <w:jc w:val="both"/>
        <w:rPr>
          <w:rFonts w:ascii="Times New Roman" w:hAnsi="Times New Roman" w:cs="Times New Roman"/>
          <w:b/>
          <w:sz w:val="24"/>
          <w:szCs w:val="24"/>
        </w:rPr>
      </w:pPr>
      <w:r w:rsidRPr="00B66342">
        <w:rPr>
          <w:rFonts w:ascii="Times New Roman" w:hAnsi="Times New Roman" w:cs="Times New Roman"/>
          <w:b/>
          <w:sz w:val="24"/>
          <w:szCs w:val="24"/>
        </w:rPr>
        <w:t>2.5.</w:t>
      </w:r>
      <w:r>
        <w:rPr>
          <w:rFonts w:ascii="Times New Roman" w:hAnsi="Times New Roman" w:cs="Times New Roman"/>
          <w:sz w:val="24"/>
          <w:szCs w:val="24"/>
        </w:rPr>
        <w:t xml:space="preserve"> </w:t>
      </w:r>
      <w:r w:rsidR="00A80C1A" w:rsidRPr="003624A7">
        <w:rPr>
          <w:rFonts w:ascii="Times New Roman" w:hAnsi="Times New Roman" w:cs="Times New Roman"/>
          <w:b/>
          <w:sz w:val="24"/>
          <w:szCs w:val="24"/>
        </w:rPr>
        <w:t xml:space="preserve">Перспективный план по взаимодействию с семьей   </w:t>
      </w:r>
    </w:p>
    <w:tbl>
      <w:tblPr>
        <w:tblStyle w:val="a7"/>
        <w:tblW w:w="0" w:type="auto"/>
        <w:tblLook w:val="04A0" w:firstRow="1" w:lastRow="0" w:firstColumn="1" w:lastColumn="0" w:noHBand="0" w:noVBand="1"/>
      </w:tblPr>
      <w:tblGrid>
        <w:gridCol w:w="988"/>
        <w:gridCol w:w="1417"/>
        <w:gridCol w:w="6940"/>
      </w:tblGrid>
      <w:tr w:rsidR="00A80C1A" w:rsidRPr="007868F6" w:rsidTr="004B0711">
        <w:tc>
          <w:tcPr>
            <w:tcW w:w="988" w:type="dxa"/>
          </w:tcPr>
          <w:p w:rsidR="00A80C1A" w:rsidRPr="007868F6" w:rsidRDefault="00A80C1A" w:rsidP="007868F6">
            <w:pPr>
              <w:jc w:val="both"/>
              <w:rPr>
                <w:rFonts w:ascii="Times New Roman" w:hAnsi="Times New Roman" w:cs="Times New Roman"/>
                <w:sz w:val="24"/>
                <w:szCs w:val="24"/>
              </w:rPr>
            </w:pPr>
            <w:r w:rsidRPr="007868F6">
              <w:rPr>
                <w:rFonts w:ascii="Times New Roman" w:hAnsi="Times New Roman" w:cs="Times New Roman"/>
                <w:sz w:val="24"/>
                <w:szCs w:val="24"/>
              </w:rPr>
              <w:t>№ п/п</w:t>
            </w:r>
          </w:p>
        </w:tc>
        <w:tc>
          <w:tcPr>
            <w:tcW w:w="1417" w:type="dxa"/>
          </w:tcPr>
          <w:p w:rsidR="00A80C1A" w:rsidRPr="007868F6" w:rsidRDefault="00A80C1A" w:rsidP="007868F6">
            <w:pPr>
              <w:jc w:val="both"/>
              <w:rPr>
                <w:rFonts w:ascii="Times New Roman" w:hAnsi="Times New Roman" w:cs="Times New Roman"/>
                <w:sz w:val="24"/>
                <w:szCs w:val="24"/>
              </w:rPr>
            </w:pPr>
            <w:r w:rsidRPr="007868F6">
              <w:rPr>
                <w:rFonts w:ascii="Times New Roman" w:hAnsi="Times New Roman" w:cs="Times New Roman"/>
                <w:sz w:val="24"/>
                <w:szCs w:val="24"/>
              </w:rPr>
              <w:t>Месяц</w:t>
            </w:r>
          </w:p>
        </w:tc>
        <w:tc>
          <w:tcPr>
            <w:tcW w:w="6940" w:type="dxa"/>
          </w:tcPr>
          <w:p w:rsidR="00A80C1A" w:rsidRPr="007868F6" w:rsidRDefault="00A80C1A" w:rsidP="007868F6">
            <w:pPr>
              <w:jc w:val="both"/>
              <w:rPr>
                <w:rFonts w:ascii="Times New Roman" w:hAnsi="Times New Roman" w:cs="Times New Roman"/>
                <w:sz w:val="24"/>
                <w:szCs w:val="24"/>
              </w:rPr>
            </w:pPr>
            <w:r w:rsidRPr="007868F6">
              <w:rPr>
                <w:rFonts w:ascii="Times New Roman" w:hAnsi="Times New Roman" w:cs="Times New Roman"/>
                <w:sz w:val="24"/>
                <w:szCs w:val="24"/>
              </w:rPr>
              <w:t>Формы работы с родителями</w:t>
            </w: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A80C1A" w:rsidP="007868F6">
            <w:pPr>
              <w:jc w:val="both"/>
              <w:rPr>
                <w:rFonts w:ascii="Times New Roman" w:hAnsi="Times New Roman" w:cs="Times New Roman"/>
                <w:sz w:val="24"/>
                <w:szCs w:val="24"/>
              </w:rPr>
            </w:pPr>
            <w:r w:rsidRPr="007868F6">
              <w:rPr>
                <w:rFonts w:ascii="Times New Roman" w:hAnsi="Times New Roman" w:cs="Times New Roman"/>
                <w:sz w:val="24"/>
                <w:szCs w:val="24"/>
              </w:rPr>
              <w:t>Сентябрь</w:t>
            </w:r>
          </w:p>
        </w:tc>
        <w:tc>
          <w:tcPr>
            <w:tcW w:w="6940" w:type="dxa"/>
          </w:tcPr>
          <w:p w:rsidR="004B0711" w:rsidRPr="007868F6" w:rsidRDefault="004B0711"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4B0711">
              <w:rPr>
                <w:rFonts w:ascii="Times New Roman" w:eastAsia="Times New Roman" w:hAnsi="Times New Roman" w:cs="Times New Roman"/>
                <w:color w:val="000000"/>
                <w:sz w:val="24"/>
                <w:szCs w:val="24"/>
                <w:lang w:eastAsia="ru-RU"/>
              </w:rPr>
              <w:t>Консультация для родителей «Практические советы родителям по формированию финансовой грамотности у детей старшего дошкольного возраста»</w:t>
            </w:r>
          </w:p>
          <w:p w:rsidR="00A80C1A" w:rsidRPr="007868F6" w:rsidRDefault="00A80C1A" w:rsidP="007868F6">
            <w:pPr>
              <w:jc w:val="both"/>
              <w:rPr>
                <w:rFonts w:ascii="Times New Roman" w:hAnsi="Times New Roman" w:cs="Times New Roman"/>
                <w:sz w:val="24"/>
                <w:szCs w:val="24"/>
              </w:rPr>
            </w:pPr>
            <w:r w:rsidRPr="007868F6">
              <w:rPr>
                <w:rFonts w:ascii="Times New Roman" w:hAnsi="Times New Roman" w:cs="Times New Roman"/>
                <w:sz w:val="24"/>
                <w:szCs w:val="24"/>
              </w:rPr>
              <w:t>Папка – передвижка «Дети и деньги»</w:t>
            </w: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Октябрь</w:t>
            </w:r>
          </w:p>
        </w:tc>
        <w:tc>
          <w:tcPr>
            <w:tcW w:w="6940" w:type="dxa"/>
            <w:shd w:val="clear" w:color="auto" w:fill="FFFFFF" w:themeFill="background1"/>
          </w:tcPr>
          <w:p w:rsidR="00A80C1A" w:rsidRPr="007868F6" w:rsidRDefault="00A80C1A" w:rsidP="007868F6">
            <w:pPr>
              <w:jc w:val="both"/>
              <w:rPr>
                <w:rFonts w:ascii="Times New Roman" w:hAnsi="Times New Roman" w:cs="Times New Roman"/>
                <w:sz w:val="24"/>
                <w:szCs w:val="24"/>
              </w:rPr>
            </w:pPr>
            <w:r w:rsidRPr="007868F6">
              <w:rPr>
                <w:rFonts w:ascii="Times New Roman" w:hAnsi="Times New Roman" w:cs="Times New Roman"/>
                <w:sz w:val="24"/>
                <w:szCs w:val="24"/>
              </w:rPr>
              <w:t>Папка – передвижка «Экономический словарь»</w:t>
            </w:r>
          </w:p>
          <w:p w:rsidR="004B0711" w:rsidRPr="004B0711" w:rsidRDefault="004B0711"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4B0711">
              <w:rPr>
                <w:rFonts w:ascii="Times New Roman" w:eastAsia="Times New Roman" w:hAnsi="Times New Roman" w:cs="Times New Roman"/>
                <w:color w:val="000000"/>
                <w:sz w:val="24"/>
                <w:szCs w:val="24"/>
                <w:lang w:eastAsia="ru-RU"/>
              </w:rPr>
              <w:t>Консультация: «Введение дете</w:t>
            </w:r>
            <w:r w:rsidR="001D45BF" w:rsidRPr="007868F6">
              <w:rPr>
                <w:rFonts w:ascii="Times New Roman" w:eastAsia="Times New Roman" w:hAnsi="Times New Roman" w:cs="Times New Roman"/>
                <w:color w:val="000000"/>
                <w:sz w:val="24"/>
                <w:szCs w:val="24"/>
                <w:lang w:eastAsia="ru-RU"/>
              </w:rPr>
              <w:t xml:space="preserve">й старшего дошкольного возраста </w:t>
            </w:r>
            <w:r w:rsidRPr="004B0711">
              <w:rPr>
                <w:rFonts w:ascii="Times New Roman" w:eastAsia="Times New Roman" w:hAnsi="Times New Roman" w:cs="Times New Roman"/>
                <w:color w:val="000000"/>
                <w:sz w:val="24"/>
                <w:szCs w:val="24"/>
                <w:lang w:eastAsia="ru-RU"/>
              </w:rPr>
              <w:t>в мир экономики»</w:t>
            </w:r>
          </w:p>
          <w:p w:rsidR="004B0711" w:rsidRPr="007868F6" w:rsidRDefault="004B0711" w:rsidP="007868F6">
            <w:pPr>
              <w:jc w:val="both"/>
              <w:rPr>
                <w:rFonts w:ascii="Times New Roman" w:hAnsi="Times New Roman" w:cs="Times New Roman"/>
                <w:sz w:val="24"/>
                <w:szCs w:val="24"/>
              </w:rPr>
            </w:pP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Ноябрь</w:t>
            </w:r>
          </w:p>
        </w:tc>
        <w:tc>
          <w:tcPr>
            <w:tcW w:w="6940" w:type="dxa"/>
            <w:shd w:val="clear" w:color="auto" w:fill="FFFFFF" w:themeFill="background1"/>
          </w:tcPr>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Консультация: «Хоть семи нам еще нет, формируем мы бюджет»</w:t>
            </w:r>
          </w:p>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Папка – передвижка «Советы Гнома Эконома»</w:t>
            </w:r>
          </w:p>
        </w:tc>
      </w:tr>
      <w:tr w:rsidR="008B2EC1" w:rsidRPr="007868F6" w:rsidTr="004B0711">
        <w:tc>
          <w:tcPr>
            <w:tcW w:w="988" w:type="dxa"/>
            <w:vMerge w:val="restart"/>
          </w:tcPr>
          <w:p w:rsidR="008B2EC1" w:rsidRPr="007868F6" w:rsidRDefault="008B2EC1" w:rsidP="007868F6">
            <w:pPr>
              <w:pStyle w:val="a6"/>
              <w:numPr>
                <w:ilvl w:val="0"/>
                <w:numId w:val="9"/>
              </w:numPr>
              <w:jc w:val="both"/>
              <w:rPr>
                <w:rFonts w:ascii="Times New Roman" w:hAnsi="Times New Roman" w:cs="Times New Roman"/>
                <w:sz w:val="24"/>
                <w:szCs w:val="24"/>
              </w:rPr>
            </w:pPr>
          </w:p>
        </w:tc>
        <w:tc>
          <w:tcPr>
            <w:tcW w:w="1417" w:type="dxa"/>
            <w:vMerge w:val="restart"/>
          </w:tcPr>
          <w:p w:rsidR="008B2EC1"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Декабрь</w:t>
            </w:r>
          </w:p>
        </w:tc>
        <w:tc>
          <w:tcPr>
            <w:tcW w:w="6940" w:type="dxa"/>
            <w:shd w:val="clear" w:color="auto" w:fill="FFFFFF" w:themeFill="background1"/>
          </w:tcPr>
          <w:p w:rsidR="008B2EC1" w:rsidRPr="001D45BF" w:rsidRDefault="008B2EC1"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Разработка буклетов «Ребенок и финансы»</w:t>
            </w:r>
          </w:p>
          <w:p w:rsidR="008B2EC1" w:rsidRPr="007868F6" w:rsidRDefault="008B2EC1" w:rsidP="007868F6">
            <w:pPr>
              <w:jc w:val="both"/>
              <w:rPr>
                <w:rFonts w:ascii="Times New Roman" w:hAnsi="Times New Roman" w:cs="Times New Roman"/>
                <w:sz w:val="24"/>
                <w:szCs w:val="24"/>
              </w:rPr>
            </w:pPr>
          </w:p>
        </w:tc>
      </w:tr>
      <w:tr w:rsidR="008B2EC1" w:rsidRPr="007868F6" w:rsidTr="004B0711">
        <w:tc>
          <w:tcPr>
            <w:tcW w:w="988" w:type="dxa"/>
            <w:vMerge/>
          </w:tcPr>
          <w:p w:rsidR="008B2EC1" w:rsidRPr="007868F6" w:rsidRDefault="008B2EC1" w:rsidP="007868F6">
            <w:pPr>
              <w:jc w:val="both"/>
              <w:rPr>
                <w:rFonts w:ascii="Times New Roman" w:hAnsi="Times New Roman" w:cs="Times New Roman"/>
                <w:sz w:val="24"/>
                <w:szCs w:val="24"/>
              </w:rPr>
            </w:pPr>
          </w:p>
        </w:tc>
        <w:tc>
          <w:tcPr>
            <w:tcW w:w="1417" w:type="dxa"/>
            <w:vMerge/>
          </w:tcPr>
          <w:p w:rsidR="008B2EC1" w:rsidRPr="007868F6" w:rsidRDefault="008B2EC1" w:rsidP="007868F6">
            <w:pPr>
              <w:jc w:val="both"/>
              <w:rPr>
                <w:rFonts w:ascii="Times New Roman" w:hAnsi="Times New Roman" w:cs="Times New Roman"/>
                <w:sz w:val="24"/>
                <w:szCs w:val="24"/>
              </w:rPr>
            </w:pPr>
          </w:p>
        </w:tc>
        <w:tc>
          <w:tcPr>
            <w:tcW w:w="6940" w:type="dxa"/>
            <w:shd w:val="clear" w:color="auto" w:fill="auto"/>
          </w:tcPr>
          <w:p w:rsidR="008B2EC1" w:rsidRPr="001D45BF" w:rsidRDefault="008B2EC1"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Рекомендация «Учите видеть связь между трудом и деньгами»</w:t>
            </w:r>
          </w:p>
          <w:p w:rsidR="008B2EC1" w:rsidRPr="007868F6" w:rsidRDefault="008B2EC1" w:rsidP="007868F6">
            <w:pPr>
              <w:jc w:val="both"/>
              <w:rPr>
                <w:rFonts w:ascii="Times New Roman" w:hAnsi="Times New Roman" w:cs="Times New Roman"/>
                <w:color w:val="000000" w:themeColor="text1"/>
                <w:sz w:val="24"/>
                <w:szCs w:val="24"/>
              </w:rPr>
            </w:pP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Январь</w:t>
            </w:r>
          </w:p>
        </w:tc>
        <w:tc>
          <w:tcPr>
            <w:tcW w:w="6940" w:type="dxa"/>
            <w:shd w:val="clear" w:color="auto" w:fill="FFFFFF" w:themeFill="background1"/>
          </w:tcPr>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Консультация для педагогов: «Использование дидактических игр по развитию финансовой грамотности дошкольников»</w:t>
            </w:r>
          </w:p>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Рекомендация «Учите ребенка выбирать и покупать товар»</w:t>
            </w:r>
          </w:p>
          <w:p w:rsidR="00A80C1A" w:rsidRPr="007868F6" w:rsidRDefault="00A80C1A" w:rsidP="007868F6">
            <w:pPr>
              <w:jc w:val="both"/>
              <w:rPr>
                <w:rFonts w:ascii="Times New Roman" w:hAnsi="Times New Roman" w:cs="Times New Roman"/>
                <w:sz w:val="24"/>
                <w:szCs w:val="24"/>
              </w:rPr>
            </w:pP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Февраль</w:t>
            </w:r>
          </w:p>
        </w:tc>
        <w:tc>
          <w:tcPr>
            <w:tcW w:w="6940" w:type="dxa"/>
          </w:tcPr>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Консультация «Учите ребенка планировать семейный бюджет»</w:t>
            </w:r>
          </w:p>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Буклет «История о дереве и человеке»</w:t>
            </w:r>
          </w:p>
          <w:p w:rsidR="00A80C1A" w:rsidRPr="007868F6" w:rsidRDefault="00A80C1A" w:rsidP="007868F6">
            <w:pPr>
              <w:jc w:val="both"/>
              <w:rPr>
                <w:rFonts w:ascii="Times New Roman" w:hAnsi="Times New Roman" w:cs="Times New Roman"/>
                <w:sz w:val="24"/>
                <w:szCs w:val="24"/>
              </w:rPr>
            </w:pP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Март</w:t>
            </w:r>
          </w:p>
        </w:tc>
        <w:tc>
          <w:tcPr>
            <w:tcW w:w="6940" w:type="dxa"/>
          </w:tcPr>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Консультация: «Введение детей старшего дошкольного возраста в мир экономики»</w:t>
            </w:r>
          </w:p>
          <w:p w:rsidR="00A80C1A" w:rsidRPr="007868F6" w:rsidRDefault="00A80C1A" w:rsidP="007868F6">
            <w:pPr>
              <w:jc w:val="both"/>
              <w:rPr>
                <w:rFonts w:ascii="Times New Roman" w:hAnsi="Times New Roman" w:cs="Times New Roman"/>
                <w:sz w:val="24"/>
                <w:szCs w:val="24"/>
              </w:rPr>
            </w:pPr>
          </w:p>
        </w:tc>
      </w:tr>
      <w:tr w:rsidR="00A80C1A" w:rsidRPr="007868F6" w:rsidTr="004B0711">
        <w:tc>
          <w:tcPr>
            <w:tcW w:w="988" w:type="dxa"/>
          </w:tcPr>
          <w:p w:rsidR="00A80C1A" w:rsidRPr="007868F6" w:rsidRDefault="00A80C1A" w:rsidP="007868F6">
            <w:pPr>
              <w:pStyle w:val="a6"/>
              <w:numPr>
                <w:ilvl w:val="0"/>
                <w:numId w:val="9"/>
              </w:numPr>
              <w:jc w:val="both"/>
              <w:rPr>
                <w:rFonts w:ascii="Times New Roman" w:hAnsi="Times New Roman" w:cs="Times New Roman"/>
                <w:sz w:val="24"/>
                <w:szCs w:val="24"/>
              </w:rPr>
            </w:pPr>
          </w:p>
        </w:tc>
        <w:tc>
          <w:tcPr>
            <w:tcW w:w="1417" w:type="dxa"/>
          </w:tcPr>
          <w:p w:rsidR="00A80C1A"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Апрель</w:t>
            </w:r>
          </w:p>
        </w:tc>
        <w:tc>
          <w:tcPr>
            <w:tcW w:w="6940" w:type="dxa"/>
          </w:tcPr>
          <w:p w:rsidR="001D45BF" w:rsidRPr="001D45BF" w:rsidRDefault="001D45BF" w:rsidP="007868F6">
            <w:pPr>
              <w:shd w:val="clear" w:color="auto" w:fill="FFFFFF" w:themeFill="background1"/>
              <w:jc w:val="both"/>
              <w:rPr>
                <w:rFonts w:ascii="Times New Roman" w:eastAsia="Times New Roman" w:hAnsi="Times New Roman" w:cs="Times New Roman"/>
                <w:color w:val="000000"/>
                <w:sz w:val="24"/>
                <w:szCs w:val="24"/>
                <w:lang w:eastAsia="ru-RU"/>
              </w:rPr>
            </w:pPr>
            <w:r w:rsidRPr="001D45BF">
              <w:rPr>
                <w:rFonts w:ascii="Times New Roman" w:eastAsia="Times New Roman" w:hAnsi="Times New Roman" w:cs="Times New Roman"/>
                <w:color w:val="000000"/>
                <w:sz w:val="24"/>
                <w:szCs w:val="24"/>
                <w:lang w:eastAsia="ru-RU"/>
              </w:rPr>
              <w:t>Консультация для родителей «Учите ребенка считать деньги»</w:t>
            </w:r>
          </w:p>
          <w:p w:rsidR="00A80C1A" w:rsidRPr="007868F6" w:rsidRDefault="00A80C1A" w:rsidP="007868F6">
            <w:pPr>
              <w:jc w:val="both"/>
              <w:rPr>
                <w:rFonts w:ascii="Times New Roman" w:hAnsi="Times New Roman" w:cs="Times New Roman"/>
                <w:sz w:val="24"/>
                <w:szCs w:val="24"/>
              </w:rPr>
            </w:pPr>
          </w:p>
        </w:tc>
      </w:tr>
      <w:tr w:rsidR="004B0711" w:rsidRPr="007868F6" w:rsidTr="004B0711">
        <w:tc>
          <w:tcPr>
            <w:tcW w:w="988" w:type="dxa"/>
          </w:tcPr>
          <w:p w:rsidR="004B0711" w:rsidRPr="007868F6" w:rsidRDefault="004B0711" w:rsidP="007868F6">
            <w:pPr>
              <w:pStyle w:val="a6"/>
              <w:numPr>
                <w:ilvl w:val="0"/>
                <w:numId w:val="9"/>
              </w:numPr>
              <w:jc w:val="both"/>
              <w:rPr>
                <w:rFonts w:ascii="Times New Roman" w:hAnsi="Times New Roman" w:cs="Times New Roman"/>
                <w:sz w:val="24"/>
                <w:szCs w:val="24"/>
              </w:rPr>
            </w:pPr>
          </w:p>
        </w:tc>
        <w:tc>
          <w:tcPr>
            <w:tcW w:w="1417" w:type="dxa"/>
          </w:tcPr>
          <w:p w:rsidR="004B0711"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Май</w:t>
            </w:r>
          </w:p>
        </w:tc>
        <w:tc>
          <w:tcPr>
            <w:tcW w:w="6940" w:type="dxa"/>
          </w:tcPr>
          <w:p w:rsidR="004B0711" w:rsidRPr="007868F6" w:rsidRDefault="008B2EC1" w:rsidP="007868F6">
            <w:pPr>
              <w:jc w:val="both"/>
              <w:rPr>
                <w:rFonts w:ascii="Times New Roman" w:hAnsi="Times New Roman" w:cs="Times New Roman"/>
                <w:sz w:val="24"/>
                <w:szCs w:val="24"/>
              </w:rPr>
            </w:pPr>
            <w:r w:rsidRPr="007868F6">
              <w:rPr>
                <w:rFonts w:ascii="Times New Roman" w:hAnsi="Times New Roman" w:cs="Times New Roman"/>
                <w:sz w:val="24"/>
                <w:szCs w:val="24"/>
              </w:rPr>
              <w:t>Сочинение экономической сказки при помощи моделирования, выставка сказок.</w:t>
            </w:r>
          </w:p>
        </w:tc>
      </w:tr>
    </w:tbl>
    <w:p w:rsidR="00A62FF6" w:rsidRPr="007868F6" w:rsidRDefault="00A62FF6" w:rsidP="007868F6">
      <w:pPr>
        <w:ind w:firstLine="708"/>
        <w:jc w:val="both"/>
        <w:rPr>
          <w:rFonts w:ascii="Times New Roman" w:hAnsi="Times New Roman" w:cs="Times New Roman"/>
          <w:sz w:val="24"/>
          <w:szCs w:val="24"/>
        </w:rPr>
      </w:pPr>
    </w:p>
    <w:p w:rsidR="00B66342" w:rsidRDefault="00B66342" w:rsidP="007868F6">
      <w:pPr>
        <w:ind w:firstLine="708"/>
        <w:jc w:val="both"/>
        <w:rPr>
          <w:rFonts w:ascii="Times New Roman" w:hAnsi="Times New Roman" w:cs="Times New Roman"/>
          <w:b/>
          <w:sz w:val="24"/>
          <w:szCs w:val="24"/>
        </w:rPr>
      </w:pPr>
    </w:p>
    <w:p w:rsidR="00B66342" w:rsidRDefault="00B66342" w:rsidP="007868F6">
      <w:pPr>
        <w:ind w:firstLine="708"/>
        <w:jc w:val="both"/>
        <w:rPr>
          <w:rFonts w:ascii="Times New Roman" w:hAnsi="Times New Roman" w:cs="Times New Roman"/>
          <w:b/>
          <w:sz w:val="24"/>
          <w:szCs w:val="24"/>
        </w:rPr>
      </w:pPr>
    </w:p>
    <w:p w:rsidR="00A62FF6" w:rsidRPr="007868F6" w:rsidRDefault="00A62FF6" w:rsidP="007868F6">
      <w:pPr>
        <w:ind w:firstLine="708"/>
        <w:jc w:val="both"/>
        <w:rPr>
          <w:rFonts w:ascii="Times New Roman" w:hAnsi="Times New Roman" w:cs="Times New Roman"/>
          <w:b/>
          <w:sz w:val="24"/>
          <w:szCs w:val="24"/>
        </w:rPr>
      </w:pPr>
      <w:r w:rsidRPr="007868F6">
        <w:rPr>
          <w:rFonts w:ascii="Times New Roman" w:hAnsi="Times New Roman" w:cs="Times New Roman"/>
          <w:b/>
          <w:sz w:val="24"/>
          <w:szCs w:val="24"/>
        </w:rPr>
        <w:lastRenderedPageBreak/>
        <w:t xml:space="preserve">III. ОРГАНИЗАЦИОННЫЙ РАЗДЕЛ </w:t>
      </w:r>
    </w:p>
    <w:p w:rsidR="00A62FF6" w:rsidRPr="007868F6" w:rsidRDefault="00A62FF6" w:rsidP="007868F6">
      <w:pPr>
        <w:ind w:firstLine="708"/>
        <w:jc w:val="both"/>
        <w:rPr>
          <w:rFonts w:ascii="Times New Roman" w:hAnsi="Times New Roman" w:cs="Times New Roman"/>
          <w:b/>
          <w:sz w:val="24"/>
          <w:szCs w:val="24"/>
        </w:rPr>
      </w:pPr>
      <w:r w:rsidRPr="007868F6">
        <w:rPr>
          <w:rFonts w:ascii="Times New Roman" w:hAnsi="Times New Roman" w:cs="Times New Roman"/>
          <w:b/>
          <w:sz w:val="24"/>
          <w:szCs w:val="24"/>
        </w:rPr>
        <w:t xml:space="preserve">3.1. Организация развивающей предметно-пространственной среды.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она происходит. Для организации </w:t>
      </w:r>
      <w:proofErr w:type="spellStart"/>
      <w:r w:rsidRPr="007868F6">
        <w:rPr>
          <w:rFonts w:ascii="Times New Roman" w:hAnsi="Times New Roman" w:cs="Times New Roman"/>
          <w:sz w:val="24"/>
          <w:szCs w:val="24"/>
        </w:rPr>
        <w:t>воспитательно</w:t>
      </w:r>
      <w:proofErr w:type="spellEnd"/>
      <w:r w:rsidRPr="007868F6">
        <w:rPr>
          <w:rFonts w:ascii="Times New Roman" w:hAnsi="Times New Roman" w:cs="Times New Roman"/>
          <w:sz w:val="24"/>
          <w:szCs w:val="24"/>
        </w:rPr>
        <w:t xml:space="preserve">-образовательного процесса по экономическому воспитанию в ДОО создаются необходимые педагогические условия.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 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Главное — говорить ребенку о сложном мире экономики на языке, ему понятном. Сделать экономику понятной помогают сюжетно-дидактические игры. 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w:t>
      </w:r>
      <w:proofErr w:type="spellStart"/>
      <w:r w:rsidRPr="007868F6">
        <w:rPr>
          <w:rFonts w:ascii="Times New Roman" w:hAnsi="Times New Roman" w:cs="Times New Roman"/>
          <w:sz w:val="24"/>
          <w:szCs w:val="24"/>
        </w:rPr>
        <w:t>усвоениязнаний</w:t>
      </w:r>
      <w:proofErr w:type="spellEnd"/>
      <w:r w:rsidRPr="007868F6">
        <w:rPr>
          <w:rFonts w:ascii="Times New Roman" w:hAnsi="Times New Roman" w:cs="Times New Roman"/>
          <w:sz w:val="24"/>
          <w:szCs w:val="24"/>
        </w:rPr>
        <w:t xml:space="preserve">. Развивающая среда содержит настольно-печатные игры по экономике «Веселый бизнесмен», «Монополия», «Бизнесмен», «Деньги», «Супермаркет».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Для успешной реализации программы необходимо выполнение ряда условий Психолого-педагогические и методические требования к реализации программы: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lastRenderedPageBreak/>
        <w:t>1. Преобладает игровой метод обучения.</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2. Использование специализированной литературы в обучении.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3. Постоянное отслеживание результатов и подведение итогов образовательной деятельности.</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4. Создание ситуации успеха.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5. Организация различных видов стимулирования.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b/>
          <w:sz w:val="24"/>
          <w:szCs w:val="24"/>
        </w:rPr>
        <w:t>Сроки реализации программы:</w:t>
      </w:r>
      <w:r w:rsidRPr="007868F6">
        <w:rPr>
          <w:rFonts w:ascii="Times New Roman" w:hAnsi="Times New Roman" w:cs="Times New Roman"/>
          <w:sz w:val="24"/>
          <w:szCs w:val="24"/>
        </w:rPr>
        <w:t xml:space="preserve"> 2 года. </w:t>
      </w:r>
    </w:p>
    <w:p w:rsidR="00A62FF6" w:rsidRPr="007868F6" w:rsidRDefault="003624A7" w:rsidP="007868F6">
      <w:pPr>
        <w:ind w:firstLine="708"/>
        <w:jc w:val="both"/>
        <w:rPr>
          <w:rFonts w:ascii="Times New Roman" w:hAnsi="Times New Roman" w:cs="Times New Roman"/>
          <w:sz w:val="24"/>
          <w:szCs w:val="24"/>
        </w:rPr>
      </w:pPr>
      <w:r>
        <w:rPr>
          <w:rFonts w:ascii="Times New Roman" w:hAnsi="Times New Roman" w:cs="Times New Roman"/>
          <w:sz w:val="24"/>
          <w:szCs w:val="24"/>
        </w:rPr>
        <w:t xml:space="preserve">Категория: </w:t>
      </w:r>
      <w:r w:rsidR="00A62FF6" w:rsidRPr="007868F6">
        <w:rPr>
          <w:rFonts w:ascii="Times New Roman" w:hAnsi="Times New Roman" w:cs="Times New Roman"/>
          <w:sz w:val="24"/>
          <w:szCs w:val="24"/>
        </w:rPr>
        <w:t xml:space="preserve">дошкольный возраст 5 - 7 лет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Режим занятий – 2 раза в месяц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Время проведения: вторая половина дня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Формы проведения: подгрупповая, индивидуальная и коллективная.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В старшей группе - 25 минут периодичность – 2 мероприятия в месяц (2-ая половина дня); </w:t>
      </w:r>
      <w:proofErr w:type="gramStart"/>
      <w:r w:rsidRPr="007868F6">
        <w:rPr>
          <w:rFonts w:ascii="Times New Roman" w:hAnsi="Times New Roman" w:cs="Times New Roman"/>
          <w:sz w:val="24"/>
          <w:szCs w:val="24"/>
        </w:rPr>
        <w:t>В</w:t>
      </w:r>
      <w:proofErr w:type="gramEnd"/>
      <w:r w:rsidRPr="007868F6">
        <w:rPr>
          <w:rFonts w:ascii="Times New Roman" w:hAnsi="Times New Roman" w:cs="Times New Roman"/>
          <w:sz w:val="24"/>
          <w:szCs w:val="24"/>
        </w:rPr>
        <w:t xml:space="preserve"> подготовительной к школе группе - 30 минут периодичность – 2 мероприятия в месяц (2-ая половина дня);</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Количество занятий –</w:t>
      </w:r>
      <w:r w:rsidR="002A4006" w:rsidRPr="007868F6">
        <w:rPr>
          <w:rFonts w:ascii="Times New Roman" w:hAnsi="Times New Roman" w:cs="Times New Roman"/>
          <w:sz w:val="24"/>
          <w:szCs w:val="24"/>
        </w:rPr>
        <w:t xml:space="preserve"> 18</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Методы: игровой практический, наглядный, словесный. Занятия проводятся в групповом помещении с использованием мультимедийного оборудования.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Для более эффективного решения поставленных задач в занятия включены разные виды деятельности:</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 упражнения на мелкую моторику;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экспериментальная деятельность;</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 игровые ситуации;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мозговой штурм;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чтение произведений детской литературы;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рисование на темы «Моя будущая профессия», «Как я помогаю близким», «Мои добрые дела»;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поделки, оригами, аппликации, конструирование на темы: «Игрушка своими руками», «Мой товар на ярмарку».</w:t>
      </w:r>
    </w:p>
    <w:p w:rsidR="00A62FF6" w:rsidRPr="007868F6" w:rsidRDefault="00686768" w:rsidP="007868F6">
      <w:pPr>
        <w:ind w:firstLine="708"/>
        <w:jc w:val="both"/>
        <w:rPr>
          <w:rFonts w:ascii="Times New Roman" w:hAnsi="Times New Roman" w:cs="Times New Roman"/>
          <w:b/>
          <w:sz w:val="24"/>
          <w:szCs w:val="24"/>
        </w:rPr>
      </w:pPr>
      <w:r>
        <w:rPr>
          <w:rFonts w:ascii="Times New Roman" w:hAnsi="Times New Roman" w:cs="Times New Roman"/>
          <w:b/>
          <w:sz w:val="24"/>
          <w:szCs w:val="24"/>
        </w:rPr>
        <w:t>3.2</w:t>
      </w:r>
      <w:r w:rsidR="00A62FF6" w:rsidRPr="007868F6">
        <w:rPr>
          <w:rFonts w:ascii="Times New Roman" w:hAnsi="Times New Roman" w:cs="Times New Roman"/>
          <w:b/>
          <w:sz w:val="24"/>
          <w:szCs w:val="24"/>
        </w:rPr>
        <w:t xml:space="preserve">. Материально-техническое обеспечение реализации Программы </w:t>
      </w:r>
      <w:r>
        <w:rPr>
          <w:rFonts w:ascii="Times New Roman" w:hAnsi="Times New Roman" w:cs="Times New Roman"/>
          <w:b/>
          <w:sz w:val="24"/>
          <w:szCs w:val="24"/>
        </w:rPr>
        <w:t>кружка</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Обеспечение материально-технических условий, позволяющих достичь обозначенных целей и выполнить соответствующие задачи, в т. ч.:</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lastRenderedPageBreak/>
        <w:sym w:font="Symbol" w:char="F0B7"/>
      </w:r>
      <w:r w:rsidRPr="007868F6">
        <w:rPr>
          <w:rFonts w:ascii="Times New Roman" w:hAnsi="Times New Roman" w:cs="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28 также мотивирующей образовательной среды, уклада организации, осуществляющей образовательную деятельность;</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w:t>
      </w: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A62FF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 </w:t>
      </w:r>
    </w:p>
    <w:p w:rsidR="002A4006" w:rsidRPr="007868F6" w:rsidRDefault="00A62FF6" w:rsidP="003624A7">
      <w:pPr>
        <w:ind w:firstLine="708"/>
        <w:jc w:val="both"/>
        <w:rPr>
          <w:rFonts w:ascii="Times New Roman" w:hAnsi="Times New Roman" w:cs="Times New Roman"/>
          <w:sz w:val="24"/>
          <w:szCs w:val="24"/>
        </w:rPr>
      </w:pPr>
      <w:r w:rsidRPr="007868F6">
        <w:rPr>
          <w:rFonts w:ascii="Times New Roman" w:hAnsi="Times New Roman" w:cs="Times New Roman"/>
          <w:sz w:val="24"/>
          <w:szCs w:val="24"/>
        </w:rPr>
        <w:sym w:font="Symbol" w:char="F0B7"/>
      </w:r>
      <w:r w:rsidRPr="007868F6">
        <w:rPr>
          <w:rFonts w:ascii="Times New Roman" w:hAnsi="Times New Roman" w:cs="Times New Roman"/>
          <w:sz w:val="24"/>
          <w:szCs w:val="24"/>
        </w:rPr>
        <w:t xml:space="preserve"> 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2A400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Организация, осуществляющая образовательную деятельность по Программе, должна создать материально-технические условия, обеспечивающие: </w:t>
      </w:r>
    </w:p>
    <w:p w:rsidR="002A400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3624A7"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2) выполнение организацией требований: </w:t>
      </w:r>
    </w:p>
    <w:p w:rsidR="003624A7"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санитарно-эпидемиологических правил и нормативов: </w:t>
      </w:r>
    </w:p>
    <w:p w:rsidR="003624A7"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пожарной безопасности и электробезопасности; </w:t>
      </w:r>
    </w:p>
    <w:p w:rsidR="002A400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-по охране здоровья воспитанников и охране труда работников; </w:t>
      </w:r>
    </w:p>
    <w:p w:rsidR="00FA2D9A" w:rsidRDefault="00FA2D9A" w:rsidP="00FA2D9A">
      <w:pPr>
        <w:rPr>
          <w:rFonts w:ascii="Times New Roman" w:eastAsia="Times New Roman" w:hAnsi="Times New Roman" w:cs="Times New Roman"/>
          <w:color w:val="000000"/>
          <w:sz w:val="24"/>
          <w:szCs w:val="24"/>
          <w:lang w:eastAsia="ru-RU"/>
        </w:rPr>
      </w:pPr>
      <w:r w:rsidRPr="00FA2D9A">
        <w:rPr>
          <w:rFonts w:ascii="Times New Roman" w:eastAsia="Times New Roman" w:hAnsi="Times New Roman" w:cs="Times New Roman"/>
          <w:color w:val="000000"/>
          <w:sz w:val="24"/>
          <w:szCs w:val="24"/>
          <w:shd w:val="clear" w:color="auto" w:fill="FFFFFF"/>
          <w:lang w:eastAsia="ru-RU"/>
        </w:rPr>
        <w:t>Финансовая грамотность на каждом шагу, она во всем, в каждом движении. Через игры, сказки, постановки, беседы, занятия, наблюдения дети познают азы этой на первый взгляд сложной науки.</w:t>
      </w:r>
      <w:r>
        <w:rPr>
          <w:rFonts w:ascii="Times New Roman" w:eastAsia="Times New Roman" w:hAnsi="Times New Roman" w:cs="Times New Roman"/>
          <w:color w:val="000000"/>
          <w:sz w:val="24"/>
          <w:szCs w:val="24"/>
          <w:lang w:eastAsia="ru-RU"/>
        </w:rPr>
        <w:tab/>
      </w:r>
    </w:p>
    <w:p w:rsidR="00FA2D9A" w:rsidRDefault="00FA2D9A" w:rsidP="00FA2D9A">
      <w:pPr>
        <w:ind w:firstLine="708"/>
        <w:rPr>
          <w:rFonts w:ascii="Times New Roman" w:eastAsia="Times New Roman" w:hAnsi="Times New Roman" w:cs="Times New Roman"/>
          <w:color w:val="000000"/>
          <w:sz w:val="24"/>
          <w:szCs w:val="24"/>
          <w:shd w:val="clear" w:color="auto" w:fill="FFFFFF"/>
          <w:lang w:eastAsia="ru-RU"/>
        </w:rPr>
      </w:pPr>
      <w:r w:rsidRPr="00FA2D9A">
        <w:rPr>
          <w:rFonts w:ascii="Times New Roman" w:eastAsia="Times New Roman" w:hAnsi="Times New Roman" w:cs="Times New Roman"/>
          <w:color w:val="000000"/>
          <w:sz w:val="24"/>
          <w:szCs w:val="24"/>
          <w:shd w:val="clear" w:color="auto" w:fill="FFFFFF"/>
          <w:lang w:eastAsia="ru-RU"/>
        </w:rPr>
        <w:t>«Дошкольник и финансы», я бы сравнила эти понятие с морем. Чем дальше от берега, тем оно глубже и шире. Играйте с детьми в экономику.</w:t>
      </w:r>
      <w:r>
        <w:rPr>
          <w:rFonts w:ascii="Times New Roman" w:eastAsia="Times New Roman" w:hAnsi="Times New Roman" w:cs="Times New Roman"/>
          <w:color w:val="000000"/>
          <w:sz w:val="24"/>
          <w:szCs w:val="24"/>
          <w:shd w:val="clear" w:color="auto" w:fill="FFFFFF"/>
          <w:lang w:eastAsia="ru-RU"/>
        </w:rPr>
        <w:tab/>
      </w:r>
    </w:p>
    <w:p w:rsidR="00FA2D9A" w:rsidRPr="00FA2D9A" w:rsidRDefault="00FA2D9A" w:rsidP="00FA2D9A">
      <w:pPr>
        <w:ind w:firstLine="708"/>
        <w:rPr>
          <w:rFonts w:ascii="Times New Roman" w:eastAsia="Times New Roman" w:hAnsi="Times New Roman" w:cs="Times New Roman"/>
          <w:color w:val="000000"/>
          <w:sz w:val="24"/>
          <w:szCs w:val="24"/>
          <w:shd w:val="clear" w:color="auto" w:fill="FFFFFF"/>
          <w:lang w:eastAsia="ru-RU"/>
        </w:rPr>
      </w:pPr>
      <w:r w:rsidRPr="00FA2D9A">
        <w:rPr>
          <w:rFonts w:ascii="Times New Roman" w:eastAsia="Times New Roman" w:hAnsi="Times New Roman" w:cs="Times New Roman"/>
          <w:color w:val="000000"/>
          <w:sz w:val="24"/>
          <w:szCs w:val="24"/>
          <w:shd w:val="clear" w:color="auto" w:fill="FFFFFF"/>
          <w:lang w:eastAsia="ru-RU"/>
        </w:rPr>
        <w:t>Формирование экономического сознания приближает дошкольника к реальной жизни, пробуждает экономическое мышление, позволяет приобрести качества, присущие настоящему хозяину, умеющему считать деньги.</w:t>
      </w:r>
    </w:p>
    <w:p w:rsidR="002A400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w:t>
      </w:r>
      <w:r w:rsidRPr="007868F6">
        <w:rPr>
          <w:rFonts w:ascii="Times New Roman" w:hAnsi="Times New Roman" w:cs="Times New Roman"/>
          <w:sz w:val="24"/>
          <w:szCs w:val="24"/>
        </w:rPr>
        <w:lastRenderedPageBreak/>
        <w:t>электронных ресурсов, техническое и мультимедийное сопровождение деятельности средство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2A4006" w:rsidRPr="007868F6" w:rsidRDefault="00A62FF6" w:rsidP="007868F6">
      <w:pPr>
        <w:ind w:firstLine="708"/>
        <w:jc w:val="both"/>
        <w:rPr>
          <w:rFonts w:ascii="Times New Roman" w:hAnsi="Times New Roman" w:cs="Times New Roman"/>
          <w:b/>
          <w:sz w:val="24"/>
          <w:szCs w:val="24"/>
        </w:rPr>
      </w:pPr>
      <w:r w:rsidRPr="007868F6">
        <w:rPr>
          <w:rFonts w:ascii="Times New Roman" w:hAnsi="Times New Roman" w:cs="Times New Roman"/>
          <w:b/>
          <w:sz w:val="24"/>
          <w:szCs w:val="24"/>
        </w:rPr>
        <w:t>Список литературы</w:t>
      </w:r>
    </w:p>
    <w:p w:rsidR="002A4006" w:rsidRPr="007868F6" w:rsidRDefault="002A4006" w:rsidP="007868F6">
      <w:pPr>
        <w:pStyle w:val="a6"/>
        <w:numPr>
          <w:ilvl w:val="0"/>
          <w:numId w:val="10"/>
        </w:numPr>
        <w:jc w:val="both"/>
        <w:rPr>
          <w:rFonts w:ascii="Times New Roman" w:hAnsi="Times New Roman" w:cs="Times New Roman"/>
          <w:sz w:val="24"/>
          <w:szCs w:val="24"/>
        </w:rPr>
      </w:pPr>
      <w:r w:rsidRPr="007868F6">
        <w:rPr>
          <w:rFonts w:ascii="Times New Roman" w:hAnsi="Times New Roman" w:cs="Times New Roman"/>
          <w:sz w:val="24"/>
          <w:szCs w:val="24"/>
        </w:rPr>
        <w:t>Экономическое воспитание дошкольников: формирование предпосылок финансовой грамотности для старших дошкольников. Методические материалы</w:t>
      </w:r>
    </w:p>
    <w:p w:rsidR="00320A2A" w:rsidRPr="007868F6" w:rsidRDefault="00320A2A" w:rsidP="007868F6">
      <w:pPr>
        <w:pStyle w:val="a6"/>
        <w:numPr>
          <w:ilvl w:val="0"/>
          <w:numId w:val="10"/>
        </w:numPr>
        <w:jc w:val="both"/>
        <w:rPr>
          <w:rFonts w:ascii="Times New Roman" w:hAnsi="Times New Roman" w:cs="Times New Roman"/>
          <w:sz w:val="24"/>
          <w:szCs w:val="24"/>
        </w:rPr>
      </w:pPr>
      <w:proofErr w:type="spellStart"/>
      <w:r w:rsidRPr="007868F6">
        <w:rPr>
          <w:rFonts w:ascii="Times New Roman" w:hAnsi="Times New Roman" w:cs="Times New Roman"/>
          <w:sz w:val="24"/>
          <w:szCs w:val="24"/>
        </w:rPr>
        <w:t>Блискавка</w:t>
      </w:r>
      <w:proofErr w:type="spellEnd"/>
      <w:r w:rsidRPr="007868F6">
        <w:rPr>
          <w:rFonts w:ascii="Times New Roman" w:hAnsi="Times New Roman" w:cs="Times New Roman"/>
          <w:sz w:val="24"/>
          <w:szCs w:val="24"/>
        </w:rPr>
        <w:t xml:space="preserve">, Е. Дети и деньги. Самоучитель семейных финансов для детей / Евгения </w:t>
      </w:r>
      <w:proofErr w:type="spellStart"/>
      <w:r w:rsidRPr="007868F6">
        <w:rPr>
          <w:rFonts w:ascii="Times New Roman" w:hAnsi="Times New Roman" w:cs="Times New Roman"/>
          <w:sz w:val="24"/>
          <w:szCs w:val="24"/>
        </w:rPr>
        <w:t>Блискавка</w:t>
      </w:r>
      <w:proofErr w:type="spellEnd"/>
      <w:r w:rsidRPr="007868F6">
        <w:rPr>
          <w:rFonts w:ascii="Times New Roman" w:hAnsi="Times New Roman" w:cs="Times New Roman"/>
          <w:sz w:val="24"/>
          <w:szCs w:val="24"/>
        </w:rPr>
        <w:t xml:space="preserve">. — </w:t>
      </w:r>
      <w:proofErr w:type="gramStart"/>
      <w:r w:rsidRPr="007868F6">
        <w:rPr>
          <w:rFonts w:ascii="Times New Roman" w:hAnsi="Times New Roman" w:cs="Times New Roman"/>
          <w:sz w:val="24"/>
          <w:szCs w:val="24"/>
        </w:rPr>
        <w:t>М. :</w:t>
      </w:r>
      <w:proofErr w:type="gramEnd"/>
      <w:r w:rsidRPr="007868F6">
        <w:rPr>
          <w:rFonts w:ascii="Times New Roman" w:hAnsi="Times New Roman" w:cs="Times New Roman"/>
          <w:sz w:val="24"/>
          <w:szCs w:val="24"/>
        </w:rPr>
        <w:t xml:space="preserve"> Манн, Иванов и Фербер, 2014. — 80 с.</w:t>
      </w:r>
    </w:p>
    <w:p w:rsidR="002A4006" w:rsidRPr="007868F6" w:rsidRDefault="00320A2A"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3. </w:t>
      </w:r>
      <w:r w:rsidR="00A62FF6" w:rsidRPr="007868F6">
        <w:rPr>
          <w:rFonts w:ascii="Times New Roman" w:hAnsi="Times New Roman" w:cs="Times New Roman"/>
          <w:sz w:val="24"/>
          <w:szCs w:val="24"/>
        </w:rPr>
        <w:t xml:space="preserve"> </w:t>
      </w:r>
      <w:proofErr w:type="spellStart"/>
      <w:r w:rsidR="00A62FF6" w:rsidRPr="007868F6">
        <w:rPr>
          <w:rFonts w:ascii="Times New Roman" w:hAnsi="Times New Roman" w:cs="Times New Roman"/>
          <w:sz w:val="24"/>
          <w:szCs w:val="24"/>
        </w:rPr>
        <w:t>Поварницина</w:t>
      </w:r>
      <w:proofErr w:type="spellEnd"/>
      <w:r w:rsidR="00A62FF6" w:rsidRPr="007868F6">
        <w:rPr>
          <w:rFonts w:ascii="Times New Roman" w:hAnsi="Times New Roman" w:cs="Times New Roman"/>
          <w:sz w:val="24"/>
          <w:szCs w:val="24"/>
        </w:rPr>
        <w:t xml:space="preserve"> </w:t>
      </w:r>
      <w:proofErr w:type="gramStart"/>
      <w:r w:rsidR="00A62FF6" w:rsidRPr="007868F6">
        <w:rPr>
          <w:rFonts w:ascii="Times New Roman" w:hAnsi="Times New Roman" w:cs="Times New Roman"/>
          <w:sz w:val="24"/>
          <w:szCs w:val="24"/>
        </w:rPr>
        <w:t>Г.П. ,</w:t>
      </w:r>
      <w:proofErr w:type="gramEnd"/>
      <w:r w:rsidR="00A62FF6" w:rsidRPr="007868F6">
        <w:rPr>
          <w:rFonts w:ascii="Times New Roman" w:hAnsi="Times New Roman" w:cs="Times New Roman"/>
          <w:sz w:val="24"/>
          <w:szCs w:val="24"/>
        </w:rPr>
        <w:t xml:space="preserve"> Киселева Ю.А. Финансовая грамотность дошкольника. </w:t>
      </w:r>
      <w:r w:rsidRPr="007868F6">
        <w:rPr>
          <w:rFonts w:ascii="Times New Roman" w:hAnsi="Times New Roman" w:cs="Times New Roman"/>
          <w:sz w:val="24"/>
          <w:szCs w:val="24"/>
        </w:rPr>
        <w:t>Программа кружка.,2020-стр.186.</w:t>
      </w:r>
    </w:p>
    <w:p w:rsidR="002A4006" w:rsidRPr="007868F6" w:rsidRDefault="007868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4. </w:t>
      </w:r>
      <w:r w:rsidR="00A62FF6" w:rsidRPr="007868F6">
        <w:rPr>
          <w:rFonts w:ascii="Times New Roman" w:hAnsi="Times New Roman" w:cs="Times New Roman"/>
          <w:sz w:val="24"/>
          <w:szCs w:val="24"/>
        </w:rPr>
        <w:t xml:space="preserve"> Кнышова, Л.В. Экономика для малышей, или как Миша стал бизнесменом / Л. В. Кнышова. -</w:t>
      </w:r>
      <w:r w:rsidR="00320A2A" w:rsidRPr="007868F6">
        <w:rPr>
          <w:rFonts w:ascii="Times New Roman" w:hAnsi="Times New Roman" w:cs="Times New Roman"/>
          <w:sz w:val="24"/>
          <w:szCs w:val="24"/>
        </w:rPr>
        <w:t xml:space="preserve"> М. Просвещение, 2018. – с. 128.</w:t>
      </w:r>
    </w:p>
    <w:p w:rsidR="00320A2A" w:rsidRPr="007868F6" w:rsidRDefault="00320A2A"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5. Стахович </w:t>
      </w:r>
      <w:proofErr w:type="spellStart"/>
      <w:proofErr w:type="gramStart"/>
      <w:r w:rsidRPr="007868F6">
        <w:rPr>
          <w:rFonts w:ascii="Times New Roman" w:hAnsi="Times New Roman" w:cs="Times New Roman"/>
          <w:sz w:val="24"/>
          <w:szCs w:val="24"/>
        </w:rPr>
        <w:t>Л.В,Семенкова</w:t>
      </w:r>
      <w:proofErr w:type="spellEnd"/>
      <w:proofErr w:type="gramEnd"/>
      <w:r w:rsidRPr="007868F6">
        <w:rPr>
          <w:rFonts w:ascii="Times New Roman" w:hAnsi="Times New Roman" w:cs="Times New Roman"/>
          <w:sz w:val="24"/>
          <w:szCs w:val="24"/>
        </w:rPr>
        <w:t xml:space="preserve"> Е.В. Играем вместе. Пособие для воспитателей дошкольных учреждений,</w:t>
      </w:r>
      <w:proofErr w:type="gramStart"/>
      <w:r w:rsidRPr="007868F6">
        <w:rPr>
          <w:rFonts w:ascii="Times New Roman" w:hAnsi="Times New Roman" w:cs="Times New Roman"/>
          <w:sz w:val="24"/>
          <w:szCs w:val="24"/>
        </w:rPr>
        <w:t>2019.-</w:t>
      </w:r>
      <w:proofErr w:type="gramEnd"/>
      <w:r w:rsidRPr="007868F6">
        <w:rPr>
          <w:rFonts w:ascii="Times New Roman" w:hAnsi="Times New Roman" w:cs="Times New Roman"/>
          <w:sz w:val="24"/>
          <w:szCs w:val="24"/>
        </w:rPr>
        <w:t>32с.</w:t>
      </w:r>
    </w:p>
    <w:p w:rsidR="00320A2A" w:rsidRPr="007868F6" w:rsidRDefault="00320A2A"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6. </w:t>
      </w:r>
      <w:proofErr w:type="spellStart"/>
      <w:r w:rsidRPr="007868F6">
        <w:rPr>
          <w:rFonts w:ascii="Times New Roman" w:hAnsi="Times New Roman" w:cs="Times New Roman"/>
          <w:sz w:val="24"/>
          <w:szCs w:val="24"/>
        </w:rPr>
        <w:t>ШорыгинаТ.В</w:t>
      </w:r>
      <w:proofErr w:type="spellEnd"/>
      <w:r w:rsidRPr="007868F6">
        <w:rPr>
          <w:rFonts w:ascii="Times New Roman" w:hAnsi="Times New Roman" w:cs="Times New Roman"/>
          <w:sz w:val="24"/>
          <w:szCs w:val="24"/>
        </w:rPr>
        <w:t>. Беседы об экономике. Методическое пособие.,2021. -96с.</w:t>
      </w:r>
    </w:p>
    <w:p w:rsidR="002A4006" w:rsidRPr="007868F6" w:rsidRDefault="007868F6" w:rsidP="007868F6">
      <w:pPr>
        <w:jc w:val="both"/>
        <w:rPr>
          <w:rFonts w:ascii="Times New Roman" w:hAnsi="Times New Roman" w:cs="Times New Roman"/>
          <w:sz w:val="24"/>
          <w:szCs w:val="24"/>
        </w:rPr>
      </w:pPr>
      <w:r w:rsidRPr="007868F6">
        <w:rPr>
          <w:rFonts w:ascii="Times New Roman" w:hAnsi="Times New Roman" w:cs="Times New Roman"/>
          <w:sz w:val="24"/>
          <w:szCs w:val="24"/>
        </w:rPr>
        <w:t xml:space="preserve">7. </w:t>
      </w:r>
      <w:r w:rsidR="00A62FF6" w:rsidRPr="007868F6">
        <w:rPr>
          <w:rFonts w:ascii="Times New Roman" w:hAnsi="Times New Roman" w:cs="Times New Roman"/>
          <w:sz w:val="24"/>
          <w:szCs w:val="24"/>
        </w:rPr>
        <w:t xml:space="preserve">Интернет-ресурсы: </w:t>
      </w:r>
    </w:p>
    <w:p w:rsidR="002A400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www.cbr.ru — официальный сайт Банка России</w:t>
      </w:r>
    </w:p>
    <w:p w:rsidR="002A4006" w:rsidRPr="007868F6" w:rsidRDefault="00A62FF6" w:rsidP="007868F6">
      <w:pPr>
        <w:ind w:firstLine="708"/>
        <w:jc w:val="both"/>
        <w:rPr>
          <w:rFonts w:ascii="Times New Roman" w:hAnsi="Times New Roman" w:cs="Times New Roman"/>
          <w:sz w:val="24"/>
          <w:szCs w:val="24"/>
        </w:rPr>
      </w:pPr>
      <w:r w:rsidRPr="007868F6">
        <w:rPr>
          <w:rFonts w:ascii="Times New Roman" w:hAnsi="Times New Roman" w:cs="Times New Roman"/>
          <w:sz w:val="24"/>
          <w:szCs w:val="24"/>
        </w:rPr>
        <w:t xml:space="preserve"> fincult.info — сайт Банка России по финансовой грамотности «Финан</w:t>
      </w:r>
      <w:r w:rsidR="007868F6" w:rsidRPr="007868F6">
        <w:rPr>
          <w:rFonts w:ascii="Times New Roman" w:hAnsi="Times New Roman" w:cs="Times New Roman"/>
          <w:sz w:val="24"/>
          <w:szCs w:val="24"/>
        </w:rPr>
        <w:t>совая культура</w:t>
      </w:r>
      <w:proofErr w:type="gramStart"/>
      <w:r w:rsidRPr="007868F6">
        <w:rPr>
          <w:rFonts w:ascii="Times New Roman" w:hAnsi="Times New Roman" w:cs="Times New Roman"/>
          <w:sz w:val="24"/>
          <w:szCs w:val="24"/>
        </w:rPr>
        <w:t xml:space="preserve">» </w:t>
      </w:r>
      <w:r w:rsidR="007868F6" w:rsidRPr="007868F6">
        <w:rPr>
          <w:rFonts w:ascii="Times New Roman" w:hAnsi="Times New Roman" w:cs="Times New Roman"/>
          <w:sz w:val="24"/>
          <w:szCs w:val="24"/>
        </w:rPr>
        <w:t>.</w:t>
      </w:r>
      <w:proofErr w:type="gramEnd"/>
    </w:p>
    <w:p w:rsidR="00A62FF6" w:rsidRPr="007868F6" w:rsidRDefault="00A62FF6" w:rsidP="007868F6">
      <w:pPr>
        <w:ind w:firstLine="708"/>
        <w:jc w:val="both"/>
        <w:rPr>
          <w:rFonts w:ascii="Times New Roman" w:hAnsi="Times New Roman" w:cs="Times New Roman"/>
          <w:sz w:val="24"/>
          <w:szCs w:val="24"/>
        </w:rPr>
      </w:pPr>
    </w:p>
    <w:sectPr w:rsidR="00A62FF6" w:rsidRPr="007868F6" w:rsidSect="00155A9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DF" w:rsidRDefault="004233DF" w:rsidP="003624A7">
      <w:pPr>
        <w:spacing w:after="0" w:line="240" w:lineRule="auto"/>
      </w:pPr>
      <w:r>
        <w:separator/>
      </w:r>
    </w:p>
  </w:endnote>
  <w:endnote w:type="continuationSeparator" w:id="0">
    <w:p w:rsidR="004233DF" w:rsidRDefault="004233DF" w:rsidP="0036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14464"/>
      <w:docPartObj>
        <w:docPartGallery w:val="Page Numbers (Bottom of Page)"/>
        <w:docPartUnique/>
      </w:docPartObj>
    </w:sdtPr>
    <w:sdtEndPr/>
    <w:sdtContent>
      <w:p w:rsidR="003624A7" w:rsidRDefault="003624A7">
        <w:pPr>
          <w:pStyle w:val="aa"/>
          <w:jc w:val="center"/>
        </w:pPr>
        <w:r>
          <w:fldChar w:fldCharType="begin"/>
        </w:r>
        <w:r>
          <w:instrText>PAGE   \* MERGEFORMAT</w:instrText>
        </w:r>
        <w:r>
          <w:fldChar w:fldCharType="separate"/>
        </w:r>
        <w:r w:rsidR="00271A34">
          <w:rPr>
            <w:noProof/>
          </w:rPr>
          <w:t>1</w:t>
        </w:r>
        <w:r>
          <w:fldChar w:fldCharType="end"/>
        </w:r>
      </w:p>
    </w:sdtContent>
  </w:sdt>
  <w:p w:rsidR="003624A7" w:rsidRDefault="003624A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DF" w:rsidRDefault="004233DF" w:rsidP="003624A7">
      <w:pPr>
        <w:spacing w:after="0" w:line="240" w:lineRule="auto"/>
      </w:pPr>
      <w:r>
        <w:separator/>
      </w:r>
    </w:p>
  </w:footnote>
  <w:footnote w:type="continuationSeparator" w:id="0">
    <w:p w:rsidR="004233DF" w:rsidRDefault="004233DF" w:rsidP="00362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19F"/>
    <w:multiLevelType w:val="hybridMultilevel"/>
    <w:tmpl w:val="3ED845F0"/>
    <w:lvl w:ilvl="0" w:tplc="8FAAEE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2D4A8D"/>
    <w:multiLevelType w:val="multilevel"/>
    <w:tmpl w:val="9840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E6925"/>
    <w:multiLevelType w:val="multilevel"/>
    <w:tmpl w:val="14F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568C"/>
    <w:multiLevelType w:val="multilevel"/>
    <w:tmpl w:val="5294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EE39D8"/>
    <w:multiLevelType w:val="hybridMultilevel"/>
    <w:tmpl w:val="2D265682"/>
    <w:lvl w:ilvl="0" w:tplc="8422B4D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452431A7"/>
    <w:multiLevelType w:val="hybridMultilevel"/>
    <w:tmpl w:val="F7DAF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F16EC9"/>
    <w:multiLevelType w:val="multilevel"/>
    <w:tmpl w:val="E3363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F377C"/>
    <w:multiLevelType w:val="hybridMultilevel"/>
    <w:tmpl w:val="7A36E1F0"/>
    <w:lvl w:ilvl="0" w:tplc="04190013">
      <w:start w:val="1"/>
      <w:numFmt w:val="upperRoman"/>
      <w:lvlText w:val="%1."/>
      <w:lvlJc w:val="righ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15:restartNumberingAfterBreak="0">
    <w:nsid w:val="5E923EFA"/>
    <w:multiLevelType w:val="multilevel"/>
    <w:tmpl w:val="6A20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F0FC9"/>
    <w:multiLevelType w:val="multilevel"/>
    <w:tmpl w:val="9CD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B64A1"/>
    <w:multiLevelType w:val="hybridMultilevel"/>
    <w:tmpl w:val="68BC7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DC78D4"/>
    <w:multiLevelType w:val="hybridMultilevel"/>
    <w:tmpl w:val="8AD0B27A"/>
    <w:lvl w:ilvl="0" w:tplc="ABCAE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8"/>
  </w:num>
  <w:num w:numId="6">
    <w:abstractNumId w:val="6"/>
  </w:num>
  <w:num w:numId="7">
    <w:abstractNumId w:val="7"/>
  </w:num>
  <w:num w:numId="8">
    <w:abstractNumId w:val="5"/>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25"/>
    <w:rsid w:val="00050210"/>
    <w:rsid w:val="000B0BE6"/>
    <w:rsid w:val="00155A92"/>
    <w:rsid w:val="001649A4"/>
    <w:rsid w:val="001D45BF"/>
    <w:rsid w:val="00271A34"/>
    <w:rsid w:val="00283D4F"/>
    <w:rsid w:val="002A4006"/>
    <w:rsid w:val="002B2C07"/>
    <w:rsid w:val="002B424E"/>
    <w:rsid w:val="00320A2A"/>
    <w:rsid w:val="00353CF0"/>
    <w:rsid w:val="003624A7"/>
    <w:rsid w:val="004233DF"/>
    <w:rsid w:val="004B0711"/>
    <w:rsid w:val="00524DC8"/>
    <w:rsid w:val="0057164B"/>
    <w:rsid w:val="00686768"/>
    <w:rsid w:val="0070507B"/>
    <w:rsid w:val="007868F6"/>
    <w:rsid w:val="007C5898"/>
    <w:rsid w:val="008B2EC1"/>
    <w:rsid w:val="009014A7"/>
    <w:rsid w:val="00A62FF6"/>
    <w:rsid w:val="00A80C1A"/>
    <w:rsid w:val="00AB1225"/>
    <w:rsid w:val="00AF2642"/>
    <w:rsid w:val="00B66342"/>
    <w:rsid w:val="00CB3713"/>
    <w:rsid w:val="00D504B3"/>
    <w:rsid w:val="00FA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437B"/>
  <w15:chartTrackingRefBased/>
  <w15:docId w15:val="{AF354559-B1EB-4BF8-AC2D-E52804BA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5A92"/>
    <w:pPr>
      <w:spacing w:after="0" w:line="240" w:lineRule="auto"/>
    </w:pPr>
  </w:style>
  <w:style w:type="paragraph" w:styleId="a4">
    <w:name w:val="Balloon Text"/>
    <w:basedOn w:val="a"/>
    <w:link w:val="a5"/>
    <w:uiPriority w:val="99"/>
    <w:semiHidden/>
    <w:unhideWhenUsed/>
    <w:rsid w:val="007050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507B"/>
    <w:rPr>
      <w:rFonts w:ascii="Segoe UI" w:hAnsi="Segoe UI" w:cs="Segoe UI"/>
      <w:sz w:val="18"/>
      <w:szCs w:val="18"/>
    </w:rPr>
  </w:style>
  <w:style w:type="paragraph" w:styleId="a6">
    <w:name w:val="List Paragraph"/>
    <w:basedOn w:val="a"/>
    <w:uiPriority w:val="34"/>
    <w:qFormat/>
    <w:rsid w:val="00524DC8"/>
    <w:pPr>
      <w:ind w:left="720"/>
      <w:contextualSpacing/>
    </w:pPr>
  </w:style>
  <w:style w:type="table" w:styleId="a7">
    <w:name w:val="Table Grid"/>
    <w:basedOn w:val="a1"/>
    <w:uiPriority w:val="39"/>
    <w:rsid w:val="00A8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24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4A7"/>
  </w:style>
  <w:style w:type="paragraph" w:styleId="aa">
    <w:name w:val="footer"/>
    <w:basedOn w:val="a"/>
    <w:link w:val="ab"/>
    <w:uiPriority w:val="99"/>
    <w:unhideWhenUsed/>
    <w:rsid w:val="003624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AAC4-69B4-4585-BA36-F5EA8702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10925</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cp:lastPrinted>2021-05-03T10:27:00Z</cp:lastPrinted>
  <dcterms:created xsi:type="dcterms:W3CDTF">2021-05-03T09:31:00Z</dcterms:created>
  <dcterms:modified xsi:type="dcterms:W3CDTF">2022-09-03T08:05:00Z</dcterms:modified>
</cp:coreProperties>
</file>