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64A" w:rsidRDefault="0081064A" w:rsidP="0027297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86271" w:rsidRPr="00E86271" w:rsidRDefault="00E86271" w:rsidP="0027297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86271">
        <w:rPr>
          <w:rFonts w:ascii="Times New Roman" w:hAnsi="Times New Roman" w:cs="Times New Roman"/>
          <w:sz w:val="32"/>
          <w:szCs w:val="32"/>
        </w:rPr>
        <w:t>Муниципальное бюджетное дошкольное образователь</w:t>
      </w:r>
      <w:r w:rsidR="002C3FB7">
        <w:rPr>
          <w:rFonts w:ascii="Times New Roman" w:hAnsi="Times New Roman" w:cs="Times New Roman"/>
          <w:sz w:val="32"/>
          <w:szCs w:val="32"/>
        </w:rPr>
        <w:t>ное учреждение «</w:t>
      </w:r>
      <w:r w:rsidR="00576F24">
        <w:rPr>
          <w:rFonts w:ascii="Times New Roman" w:hAnsi="Times New Roman" w:cs="Times New Roman"/>
          <w:sz w:val="32"/>
          <w:szCs w:val="32"/>
        </w:rPr>
        <w:t>Детский сад «Солнышко</w:t>
      </w:r>
      <w:r w:rsidRPr="00E86271">
        <w:rPr>
          <w:rFonts w:ascii="Times New Roman" w:hAnsi="Times New Roman" w:cs="Times New Roman"/>
          <w:sz w:val="32"/>
          <w:szCs w:val="32"/>
        </w:rPr>
        <w:t>»</w:t>
      </w:r>
    </w:p>
    <w:p w:rsidR="00E86271" w:rsidRPr="00E86271" w:rsidRDefault="00E86271" w:rsidP="00E862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86271" w:rsidRPr="00E86271" w:rsidRDefault="00E86271" w:rsidP="00E862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86271" w:rsidRPr="00E86271" w:rsidRDefault="00E86271" w:rsidP="00E862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86271" w:rsidRPr="00E86271" w:rsidRDefault="00E86271" w:rsidP="00E862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86271" w:rsidRPr="00272972" w:rsidRDefault="00E86271" w:rsidP="00E862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86271" w:rsidRPr="00E86271" w:rsidRDefault="00E86271" w:rsidP="00E862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86271" w:rsidRPr="00E86271" w:rsidRDefault="00E86271" w:rsidP="00E862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86271" w:rsidRPr="00E86271" w:rsidRDefault="00E86271" w:rsidP="00E862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86271" w:rsidRPr="00E86271" w:rsidRDefault="00E86271" w:rsidP="00E862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86271" w:rsidRPr="00E86271" w:rsidRDefault="00E86271" w:rsidP="00E862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86271" w:rsidRPr="00E86271" w:rsidRDefault="00E86271" w:rsidP="00E86271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E86271" w:rsidRPr="00E86271" w:rsidRDefault="0081064A" w:rsidP="00E86271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Паспорт </w:t>
      </w:r>
      <w:r w:rsidR="009D004D">
        <w:rPr>
          <w:rFonts w:ascii="Times New Roman" w:hAnsi="Times New Roman" w:cs="Times New Roman"/>
          <w:sz w:val="52"/>
          <w:szCs w:val="52"/>
        </w:rPr>
        <w:t>старшей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="00E86271" w:rsidRPr="00E86271">
        <w:rPr>
          <w:rFonts w:ascii="Times New Roman" w:hAnsi="Times New Roman" w:cs="Times New Roman"/>
          <w:sz w:val="52"/>
          <w:szCs w:val="52"/>
        </w:rPr>
        <w:t xml:space="preserve">группы  </w:t>
      </w:r>
    </w:p>
    <w:p w:rsidR="00E86271" w:rsidRPr="00E86271" w:rsidRDefault="008B672A" w:rsidP="00E862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52"/>
          <w:szCs w:val="52"/>
        </w:rPr>
        <w:t>«</w:t>
      </w:r>
      <w:r w:rsidR="00576F24">
        <w:rPr>
          <w:rFonts w:ascii="Times New Roman" w:hAnsi="Times New Roman" w:cs="Times New Roman"/>
          <w:sz w:val="52"/>
          <w:szCs w:val="52"/>
        </w:rPr>
        <w:t>Ягодка</w:t>
      </w:r>
      <w:r w:rsidR="00E86271" w:rsidRPr="00E86271">
        <w:rPr>
          <w:rFonts w:ascii="Times New Roman" w:hAnsi="Times New Roman" w:cs="Times New Roman"/>
          <w:sz w:val="52"/>
          <w:szCs w:val="52"/>
        </w:rPr>
        <w:t>»</w:t>
      </w:r>
    </w:p>
    <w:p w:rsidR="00E86271" w:rsidRPr="00E86271" w:rsidRDefault="00E86271" w:rsidP="00E862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86271" w:rsidRPr="00E86271" w:rsidRDefault="00E86271" w:rsidP="00E862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86271" w:rsidRPr="00E86271" w:rsidRDefault="00E86271" w:rsidP="00E862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86271" w:rsidRPr="00E86271" w:rsidRDefault="00E86271" w:rsidP="00E862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86271" w:rsidRPr="00E86271" w:rsidRDefault="00E86271" w:rsidP="00E862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86271" w:rsidRPr="00E86271" w:rsidRDefault="00E86271" w:rsidP="00E862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86271" w:rsidRPr="00E86271" w:rsidRDefault="00E86271" w:rsidP="00E862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86271" w:rsidRPr="00E86271" w:rsidRDefault="00E86271" w:rsidP="00E862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86271" w:rsidRPr="00E86271" w:rsidRDefault="00E86271" w:rsidP="00E862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86271" w:rsidRPr="00E86271" w:rsidRDefault="00E86271" w:rsidP="00E862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86271" w:rsidRPr="00E86271" w:rsidRDefault="00E86271" w:rsidP="00E862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86271" w:rsidRPr="00E86271" w:rsidRDefault="00E86271" w:rsidP="00E862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86271" w:rsidRPr="00E86271" w:rsidRDefault="00E86271" w:rsidP="00E862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86271" w:rsidRPr="00E86271" w:rsidRDefault="00E86271" w:rsidP="00E8627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86271" w:rsidRPr="00E86271" w:rsidRDefault="00E86271" w:rsidP="00E8627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81064A" w:rsidRDefault="0081064A" w:rsidP="0081064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81064A" w:rsidRDefault="0081064A" w:rsidP="0081064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81064A" w:rsidRDefault="0081064A" w:rsidP="0081064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81064A" w:rsidRDefault="0081064A" w:rsidP="0081064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B34300" w:rsidRPr="00E86271" w:rsidRDefault="00B34300" w:rsidP="00B34300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</w:p>
    <w:p w:rsidR="009D004D" w:rsidRDefault="009D004D" w:rsidP="009D004D">
      <w:pPr>
        <w:rPr>
          <w:rFonts w:ascii="Times New Roman" w:hAnsi="Times New Roman" w:cs="Times New Roman"/>
          <w:sz w:val="32"/>
          <w:szCs w:val="32"/>
        </w:rPr>
      </w:pPr>
    </w:p>
    <w:p w:rsidR="00576F24" w:rsidRDefault="002C3FB7" w:rsidP="002C3FB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пгт.Южно-Курильск</w:t>
      </w:r>
    </w:p>
    <w:p w:rsidR="00EB4703" w:rsidRPr="00EB4703" w:rsidRDefault="00EB4703" w:rsidP="00403AA2">
      <w:pPr>
        <w:spacing w:after="206" w:line="259" w:lineRule="auto"/>
        <w:ind w:left="-5"/>
        <w:rPr>
          <w:rFonts w:ascii="Times New Roman" w:hAnsi="Times New Roman" w:cs="Times New Roman"/>
          <w:b/>
          <w:sz w:val="24"/>
          <w:szCs w:val="24"/>
        </w:rPr>
      </w:pPr>
      <w:r w:rsidRPr="00EB470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Группу посещают 25 детей:</w:t>
      </w:r>
      <w:r w:rsidRPr="00EB4703">
        <w:rPr>
          <w:rFonts w:ascii="Times New Roman" w:hAnsi="Times New Roman" w:cs="Times New Roman"/>
          <w:b/>
          <w:sz w:val="24"/>
          <w:szCs w:val="24"/>
        </w:rPr>
        <w:t xml:space="preserve"> мальчиков 18 девочек 7</w:t>
      </w:r>
    </w:p>
    <w:p w:rsidR="00EB4703" w:rsidRPr="00EB4703" w:rsidRDefault="00EB4703" w:rsidP="00403AA2">
      <w:pPr>
        <w:spacing w:after="206" w:line="259" w:lineRule="auto"/>
        <w:ind w:left="-5"/>
        <w:rPr>
          <w:rFonts w:ascii="Times New Roman" w:hAnsi="Times New Roman" w:cs="Times New Roman"/>
          <w:b/>
          <w:sz w:val="24"/>
          <w:szCs w:val="24"/>
        </w:rPr>
      </w:pPr>
      <w:r w:rsidRPr="00EB4703">
        <w:rPr>
          <w:rFonts w:ascii="Times New Roman" w:eastAsia="Times New Roman" w:hAnsi="Times New Roman" w:cs="Times New Roman"/>
          <w:b/>
          <w:sz w:val="24"/>
          <w:szCs w:val="24"/>
        </w:rPr>
        <w:t>Воспитателями подготовительной группы являются:</w:t>
      </w:r>
      <w:r w:rsidRPr="00EB470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B4703" w:rsidRPr="00EB4703" w:rsidRDefault="00EB4703" w:rsidP="00403AA2">
      <w:pPr>
        <w:spacing w:after="206" w:line="259" w:lineRule="auto"/>
        <w:ind w:left="-5"/>
        <w:rPr>
          <w:rFonts w:ascii="Times New Roman" w:hAnsi="Times New Roman" w:cs="Times New Roman"/>
          <w:b/>
          <w:sz w:val="24"/>
          <w:szCs w:val="24"/>
        </w:rPr>
      </w:pPr>
      <w:r w:rsidRPr="00EB4703">
        <w:rPr>
          <w:rFonts w:ascii="Times New Roman" w:hAnsi="Times New Roman" w:cs="Times New Roman"/>
          <w:b/>
          <w:sz w:val="24"/>
          <w:szCs w:val="24"/>
        </w:rPr>
        <w:t>Левицкая В</w:t>
      </w:r>
      <w:bookmarkStart w:id="0" w:name="_GoBack"/>
      <w:bookmarkEnd w:id="0"/>
      <w:r w:rsidRPr="00EB4703">
        <w:rPr>
          <w:rFonts w:ascii="Times New Roman" w:hAnsi="Times New Roman" w:cs="Times New Roman"/>
          <w:b/>
          <w:sz w:val="24"/>
          <w:szCs w:val="24"/>
        </w:rPr>
        <w:t>иктория Сергеевна</w:t>
      </w:r>
    </w:p>
    <w:p w:rsidR="00EB4703" w:rsidRPr="00EB4703" w:rsidRDefault="00EB4703" w:rsidP="00403AA2">
      <w:pPr>
        <w:spacing w:after="206" w:line="259" w:lineRule="auto"/>
        <w:ind w:left="-5"/>
        <w:rPr>
          <w:rFonts w:ascii="Times New Roman" w:hAnsi="Times New Roman" w:cs="Times New Roman"/>
          <w:b/>
          <w:sz w:val="24"/>
          <w:szCs w:val="24"/>
        </w:rPr>
      </w:pPr>
      <w:r w:rsidRPr="00EB4703">
        <w:rPr>
          <w:rFonts w:ascii="Times New Roman" w:hAnsi="Times New Roman" w:cs="Times New Roman"/>
          <w:b/>
          <w:sz w:val="24"/>
          <w:szCs w:val="24"/>
        </w:rPr>
        <w:t>Шемякина Анна Альбертовна</w:t>
      </w:r>
    </w:p>
    <w:p w:rsidR="00EB4703" w:rsidRPr="00EB4703" w:rsidRDefault="00EB4703" w:rsidP="00403AA2">
      <w:pPr>
        <w:spacing w:after="0" w:line="417" w:lineRule="auto"/>
        <w:ind w:left="-5" w:right="5719"/>
        <w:rPr>
          <w:rFonts w:ascii="Times New Roman" w:hAnsi="Times New Roman" w:cs="Times New Roman"/>
          <w:b/>
          <w:sz w:val="24"/>
          <w:szCs w:val="24"/>
        </w:rPr>
      </w:pPr>
      <w:r w:rsidRPr="00EB4703">
        <w:rPr>
          <w:rFonts w:ascii="Times New Roman" w:eastAsia="Times New Roman" w:hAnsi="Times New Roman" w:cs="Times New Roman"/>
          <w:b/>
          <w:sz w:val="24"/>
          <w:szCs w:val="24"/>
        </w:rPr>
        <w:t xml:space="preserve">Помощник воспитателя: </w:t>
      </w:r>
    </w:p>
    <w:p w:rsidR="00EB4703" w:rsidRPr="00EB4703" w:rsidRDefault="00EB4703" w:rsidP="00403AA2">
      <w:pPr>
        <w:spacing w:after="0" w:line="417" w:lineRule="auto"/>
        <w:ind w:left="-5" w:right="5719"/>
        <w:rPr>
          <w:rFonts w:ascii="Times New Roman" w:hAnsi="Times New Roman" w:cs="Times New Roman"/>
          <w:b/>
          <w:sz w:val="24"/>
          <w:szCs w:val="24"/>
        </w:rPr>
      </w:pPr>
      <w:r w:rsidRPr="00EB4703">
        <w:rPr>
          <w:rFonts w:ascii="Times New Roman" w:hAnsi="Times New Roman" w:cs="Times New Roman"/>
          <w:b/>
          <w:sz w:val="24"/>
          <w:szCs w:val="24"/>
        </w:rPr>
        <w:t>Голубова Галина Юрьевна</w:t>
      </w:r>
    </w:p>
    <w:p w:rsidR="00EB4703" w:rsidRPr="00EB4703" w:rsidRDefault="00EB4703" w:rsidP="00403AA2">
      <w:pPr>
        <w:spacing w:after="0" w:line="414" w:lineRule="auto"/>
        <w:ind w:left="-5" w:right="6852"/>
        <w:rPr>
          <w:rFonts w:ascii="Times New Roman" w:hAnsi="Times New Roman" w:cs="Times New Roman"/>
          <w:b/>
          <w:sz w:val="24"/>
          <w:szCs w:val="24"/>
        </w:rPr>
      </w:pPr>
      <w:r w:rsidRPr="00EB4703">
        <w:rPr>
          <w:rFonts w:ascii="Times New Roman" w:eastAsia="Times New Roman" w:hAnsi="Times New Roman" w:cs="Times New Roman"/>
          <w:b/>
          <w:sz w:val="24"/>
          <w:szCs w:val="24"/>
        </w:rPr>
        <w:t xml:space="preserve">Музыкальный руководитель: Мигунова Надежда Витальевна Хореограф: </w:t>
      </w:r>
    </w:p>
    <w:p w:rsidR="00EB4703" w:rsidRPr="00EB4703" w:rsidRDefault="00EB4703" w:rsidP="00403AA2">
      <w:pPr>
        <w:spacing w:after="217" w:line="259" w:lineRule="auto"/>
        <w:ind w:left="-5" w:right="5719"/>
        <w:rPr>
          <w:rFonts w:ascii="Times New Roman" w:hAnsi="Times New Roman" w:cs="Times New Roman"/>
          <w:b/>
          <w:sz w:val="24"/>
          <w:szCs w:val="24"/>
        </w:rPr>
      </w:pPr>
      <w:r w:rsidRPr="00EB4703">
        <w:rPr>
          <w:rFonts w:ascii="Times New Roman" w:eastAsia="Times New Roman" w:hAnsi="Times New Roman" w:cs="Times New Roman"/>
          <w:b/>
          <w:sz w:val="24"/>
          <w:szCs w:val="24"/>
        </w:rPr>
        <w:t xml:space="preserve">Левицкая Виктория Сергеевна </w:t>
      </w:r>
    </w:p>
    <w:p w:rsidR="00EB4703" w:rsidRPr="00EB4703" w:rsidRDefault="00EB4703" w:rsidP="00403AA2">
      <w:pPr>
        <w:spacing w:after="206" w:line="259" w:lineRule="auto"/>
        <w:ind w:left="-5"/>
        <w:rPr>
          <w:rFonts w:ascii="Times New Roman" w:hAnsi="Times New Roman" w:cs="Times New Roman"/>
          <w:b/>
          <w:sz w:val="24"/>
          <w:szCs w:val="24"/>
        </w:rPr>
      </w:pPr>
      <w:r w:rsidRPr="00EB4703">
        <w:rPr>
          <w:rFonts w:ascii="Times New Roman" w:eastAsia="Times New Roman" w:hAnsi="Times New Roman" w:cs="Times New Roman"/>
          <w:b/>
          <w:sz w:val="24"/>
          <w:szCs w:val="24"/>
        </w:rPr>
        <w:t xml:space="preserve">Инструктор по физкультуре: </w:t>
      </w:r>
    </w:p>
    <w:p w:rsidR="00EB4703" w:rsidRPr="00EB4703" w:rsidRDefault="00EB4703" w:rsidP="00403AA2">
      <w:pPr>
        <w:spacing w:after="0" w:line="419" w:lineRule="auto"/>
        <w:ind w:left="-5" w:right="5719"/>
        <w:rPr>
          <w:rFonts w:ascii="Times New Roman" w:hAnsi="Times New Roman" w:cs="Times New Roman"/>
          <w:b/>
          <w:sz w:val="24"/>
          <w:szCs w:val="24"/>
        </w:rPr>
      </w:pPr>
      <w:r w:rsidRPr="00EB4703">
        <w:rPr>
          <w:rFonts w:ascii="Times New Roman" w:eastAsia="Times New Roman" w:hAnsi="Times New Roman" w:cs="Times New Roman"/>
          <w:b/>
          <w:sz w:val="24"/>
          <w:szCs w:val="24"/>
        </w:rPr>
        <w:t xml:space="preserve">Глухих Анжелика Николаевна Инструктор по плаванию: </w:t>
      </w:r>
    </w:p>
    <w:p w:rsidR="00EB4703" w:rsidRPr="00EB4703" w:rsidRDefault="00EB4703" w:rsidP="00403AA2">
      <w:pPr>
        <w:spacing w:after="157" w:line="259" w:lineRule="auto"/>
        <w:ind w:left="-5"/>
        <w:rPr>
          <w:rFonts w:ascii="Times New Roman" w:hAnsi="Times New Roman" w:cs="Times New Roman"/>
          <w:b/>
          <w:sz w:val="24"/>
          <w:szCs w:val="24"/>
        </w:rPr>
      </w:pPr>
      <w:r w:rsidRPr="00EB4703">
        <w:rPr>
          <w:rFonts w:ascii="Times New Roman" w:hAnsi="Times New Roman" w:cs="Times New Roman"/>
          <w:b/>
          <w:sz w:val="24"/>
          <w:szCs w:val="24"/>
        </w:rPr>
        <w:t xml:space="preserve">Колесникова  Марина Мариновна </w:t>
      </w:r>
    </w:p>
    <w:p w:rsidR="00EB4703" w:rsidRPr="00EB4703" w:rsidRDefault="00EB4703" w:rsidP="00EB4703">
      <w:pPr>
        <w:spacing w:after="213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B470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B4703" w:rsidRPr="00EB4703" w:rsidRDefault="00EB4703" w:rsidP="00EB4703">
      <w:pPr>
        <w:spacing w:after="206" w:line="259" w:lineRule="auto"/>
        <w:ind w:left="-5"/>
        <w:rPr>
          <w:rFonts w:ascii="Times New Roman" w:hAnsi="Times New Roman" w:cs="Times New Roman"/>
          <w:b/>
          <w:sz w:val="24"/>
          <w:szCs w:val="24"/>
        </w:rPr>
      </w:pPr>
      <w:r w:rsidRPr="00EB4703">
        <w:rPr>
          <w:rFonts w:ascii="Times New Roman" w:eastAsia="Times New Roman" w:hAnsi="Times New Roman" w:cs="Times New Roman"/>
          <w:b/>
          <w:sz w:val="24"/>
          <w:szCs w:val="24"/>
        </w:rPr>
        <w:t xml:space="preserve">Медсестра: </w:t>
      </w:r>
    </w:p>
    <w:p w:rsidR="00EB4703" w:rsidRPr="00EB4703" w:rsidRDefault="00EB4703" w:rsidP="00EB4703">
      <w:pPr>
        <w:spacing w:after="109" w:line="259" w:lineRule="auto"/>
        <w:ind w:left="168" w:right="5719"/>
        <w:rPr>
          <w:rFonts w:ascii="Times New Roman" w:hAnsi="Times New Roman" w:cs="Times New Roman"/>
          <w:b/>
          <w:sz w:val="24"/>
          <w:szCs w:val="24"/>
        </w:rPr>
      </w:pPr>
      <w:r w:rsidRPr="00EB4703">
        <w:rPr>
          <w:rFonts w:ascii="Times New Roman" w:eastAsia="Times New Roman" w:hAnsi="Times New Roman" w:cs="Times New Roman"/>
          <w:b/>
          <w:sz w:val="24"/>
          <w:szCs w:val="24"/>
        </w:rPr>
        <w:t xml:space="preserve">Гуц Татьяна Николаевна </w:t>
      </w:r>
    </w:p>
    <w:p w:rsidR="00EB4703" w:rsidRPr="00EB4703" w:rsidRDefault="00EB4703" w:rsidP="00EB4703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EB470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576F24" w:rsidRPr="00EB4703" w:rsidRDefault="00576F24" w:rsidP="009D004D">
      <w:pPr>
        <w:rPr>
          <w:rFonts w:ascii="Times New Roman" w:hAnsi="Times New Roman" w:cs="Times New Roman"/>
          <w:b/>
          <w:sz w:val="24"/>
          <w:szCs w:val="24"/>
        </w:rPr>
      </w:pPr>
    </w:p>
    <w:p w:rsidR="00EB4703" w:rsidRPr="00EB4703" w:rsidRDefault="00EB4703" w:rsidP="009D004D">
      <w:pPr>
        <w:rPr>
          <w:rFonts w:ascii="Times New Roman" w:hAnsi="Times New Roman" w:cs="Times New Roman"/>
          <w:b/>
          <w:sz w:val="24"/>
          <w:szCs w:val="24"/>
        </w:rPr>
      </w:pPr>
    </w:p>
    <w:p w:rsidR="00EB4703" w:rsidRPr="00EB4703" w:rsidRDefault="00EB4703" w:rsidP="009D004D">
      <w:pPr>
        <w:rPr>
          <w:rFonts w:ascii="Times New Roman" w:hAnsi="Times New Roman" w:cs="Times New Roman"/>
          <w:b/>
          <w:sz w:val="24"/>
          <w:szCs w:val="24"/>
        </w:rPr>
      </w:pPr>
    </w:p>
    <w:p w:rsidR="00EB4703" w:rsidRPr="00EB4703" w:rsidRDefault="00EB4703" w:rsidP="009D004D">
      <w:pPr>
        <w:rPr>
          <w:rFonts w:ascii="Times New Roman" w:hAnsi="Times New Roman" w:cs="Times New Roman"/>
          <w:b/>
          <w:sz w:val="24"/>
          <w:szCs w:val="24"/>
        </w:rPr>
      </w:pPr>
    </w:p>
    <w:p w:rsidR="00EB4703" w:rsidRDefault="00EB4703" w:rsidP="009D004D">
      <w:pPr>
        <w:rPr>
          <w:rFonts w:ascii="Times New Roman" w:hAnsi="Times New Roman" w:cs="Times New Roman"/>
          <w:sz w:val="32"/>
          <w:szCs w:val="32"/>
        </w:rPr>
      </w:pPr>
    </w:p>
    <w:p w:rsidR="00EB4703" w:rsidRDefault="00EB4703" w:rsidP="009D004D">
      <w:pPr>
        <w:rPr>
          <w:rFonts w:ascii="Times New Roman" w:hAnsi="Times New Roman" w:cs="Times New Roman"/>
          <w:sz w:val="32"/>
          <w:szCs w:val="32"/>
        </w:rPr>
      </w:pPr>
    </w:p>
    <w:p w:rsidR="00EB4703" w:rsidRDefault="00EB4703" w:rsidP="009D004D">
      <w:pPr>
        <w:rPr>
          <w:rFonts w:ascii="Times New Roman" w:hAnsi="Times New Roman" w:cs="Times New Roman"/>
          <w:sz w:val="32"/>
          <w:szCs w:val="32"/>
        </w:rPr>
      </w:pPr>
    </w:p>
    <w:p w:rsidR="00EB4703" w:rsidRDefault="00EB4703" w:rsidP="009D004D">
      <w:pPr>
        <w:rPr>
          <w:rFonts w:ascii="Times New Roman" w:hAnsi="Times New Roman" w:cs="Times New Roman"/>
          <w:sz w:val="32"/>
          <w:szCs w:val="32"/>
        </w:rPr>
      </w:pPr>
    </w:p>
    <w:p w:rsidR="00EB4703" w:rsidRDefault="00EB4703" w:rsidP="009D004D">
      <w:pPr>
        <w:rPr>
          <w:rFonts w:ascii="Times New Roman" w:hAnsi="Times New Roman" w:cs="Times New Roman"/>
          <w:sz w:val="32"/>
          <w:szCs w:val="32"/>
        </w:rPr>
      </w:pPr>
    </w:p>
    <w:p w:rsidR="00EB4703" w:rsidRDefault="00EB4703" w:rsidP="009D004D">
      <w:pPr>
        <w:rPr>
          <w:rFonts w:ascii="Times New Roman" w:hAnsi="Times New Roman" w:cs="Times New Roman"/>
          <w:sz w:val="32"/>
          <w:szCs w:val="32"/>
        </w:rPr>
      </w:pPr>
    </w:p>
    <w:p w:rsidR="009D004D" w:rsidRPr="009D004D" w:rsidRDefault="009D004D" w:rsidP="009D004D">
      <w:pPr>
        <w:spacing w:after="0"/>
        <w:ind w:right="87" w:firstLine="284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9D004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Характеристика возрас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т</w:t>
      </w:r>
      <w:r w:rsidRPr="009D004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ных особенностей детей 5-6 лет.</w:t>
      </w:r>
    </w:p>
    <w:p w:rsidR="009D004D" w:rsidRPr="009D004D" w:rsidRDefault="009D004D" w:rsidP="009D004D">
      <w:pPr>
        <w:spacing w:after="0"/>
        <w:ind w:right="87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0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 шестого года жизни уже </w:t>
      </w:r>
      <w:r w:rsidRPr="009D00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могут распределять роли до начала игры и строить своё поведение, придерживаясь роли.</w:t>
      </w:r>
      <w:r w:rsidRPr="009D00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</w:t>
      </w:r>
    </w:p>
    <w:p w:rsidR="009D004D" w:rsidRPr="009D004D" w:rsidRDefault="009D004D" w:rsidP="009D004D">
      <w:pPr>
        <w:spacing w:after="0"/>
        <w:ind w:right="87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0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 начинают осваивать социальные отношения и понимать подчинённость позиций в различных видах деятельности взрослых, одни роли становятся для них более привлекательными, чем другие. При распределении ролей могут возникать конфликты, связанные с субординацией ролевого поведения. Наблюдается организация игрового пространства, в котором выделяются смысловой «центр» и «периферия». (В игре «Больница» таким центром оказывается кабинет врача, в игре «Парикмахерская» – зал стрижки, а зал ожидания выступает в качестве периферии игрового пространства). Действия детей в играх становятся разнообразными.</w:t>
      </w:r>
    </w:p>
    <w:p w:rsidR="009D004D" w:rsidRPr="009D004D" w:rsidRDefault="009D004D" w:rsidP="009D004D">
      <w:pPr>
        <w:spacing w:after="0"/>
        <w:ind w:right="87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0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Развивается изобразительная деятельность детей. Это возраст наиболее активного рисования. В течение года дети способны создать до двух тысяч рисунков. Рисунки могут быть самыми разными по содержанию: это и жизненные впечатления детей, и воображаемые ситуации, и иллюстрации к фильмам и книгам. Обычно рисунки представляют собой схематичные изображения различных объектов, но могут отличаться оригинальностью композиционного решения, передавать статичные и динамичные отношения. Рисунки приобретают сюжетный характер; достаточно часто встречаются многократно повторяющиеся сюжеты с небольшими или, напротив, существенными изменениями. Изображение человека становится более детализированным и пропорциональным. По рисунку можно судить о половой принадлежности и эмоциональном состоянии изображённого человека.</w:t>
      </w:r>
    </w:p>
    <w:p w:rsidR="009D004D" w:rsidRPr="009D004D" w:rsidRDefault="009D004D" w:rsidP="009D004D">
      <w:pPr>
        <w:spacing w:after="0"/>
        <w:ind w:right="87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0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Конструирование характеризуется умением анализировать условия, в которых протекает эта деятельность. Дети используют и называют различные детали деревянного конструктора. Могут заменить детали постройки в зависимости от имеющегося материала. Овладевают обобщённым способом обследования образца. Дети способны выделять основные части  предполагаемой постройки. </w:t>
      </w:r>
      <w:r w:rsidRPr="009D00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Конструктивная деятельность может осуществляться на основе схемы, по замыслу и по условиям</w:t>
      </w:r>
      <w:r w:rsidRPr="009D00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Появляется конструирование в ходе совместной деятельности.</w:t>
      </w:r>
    </w:p>
    <w:p w:rsidR="009D004D" w:rsidRPr="009D004D" w:rsidRDefault="009D004D" w:rsidP="009D004D">
      <w:pPr>
        <w:spacing w:after="0"/>
        <w:ind w:right="87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0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Дети могут конструировать из бумаги, складывая её в несколько раз (два, четыре, шесть сгибаний); из природного материала. Они осваивают два способа конструирования: 1) от природного материала к художественному образу (в этом случае ребёнок «достраивает» природный материал до </w:t>
      </w:r>
      <w:r w:rsidRPr="009D00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целостного образа, дополняя его различными деталями); 2) от художественного образа к природному материалу (в этом случае ребёнок подбирает необходимый материал, для того чтобы воплотить образ).</w:t>
      </w:r>
    </w:p>
    <w:p w:rsidR="009D004D" w:rsidRPr="009D004D" w:rsidRDefault="009D004D" w:rsidP="009D004D">
      <w:pPr>
        <w:spacing w:after="0"/>
        <w:ind w:right="87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0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Продолжает совершенствоваться восприятие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– по возрастанию или убыванию – до 10 различных предметов.</w:t>
      </w:r>
    </w:p>
    <w:p w:rsidR="009D004D" w:rsidRPr="009D004D" w:rsidRDefault="009D004D" w:rsidP="009D004D">
      <w:pPr>
        <w:spacing w:after="0"/>
        <w:ind w:right="87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0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</w:t>
      </w:r>
    </w:p>
    <w:p w:rsidR="009D004D" w:rsidRPr="009D004D" w:rsidRDefault="009D004D" w:rsidP="009D004D">
      <w:pPr>
        <w:spacing w:after="0"/>
        <w:ind w:right="87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0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взаимодействие, и т.д. Однако подобные решения окажутся правильными только в том случае, если дети будут применять адекватные мыслительные средства. Среди них можно выделить схематизированные представления, которые возникают в процессе наглядного моделирования; комплексные представления, отражающие представления детей о системе  признаков, которыми могут обладать объекты, а также представления, отражающие стадии преобразования различных объектов и явлений (представления о цикличности изменений):  представления о смене времён года, дня и ночи, об увеличении и уменьшении объектов в результате различных воздействий, представления о развитии и т.д.</w:t>
      </w:r>
    </w:p>
    <w:p w:rsidR="009D004D" w:rsidRPr="009D004D" w:rsidRDefault="009D004D" w:rsidP="009D004D">
      <w:pPr>
        <w:spacing w:after="0"/>
        <w:ind w:right="87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0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Кроме того, </w:t>
      </w:r>
      <w:r w:rsidRPr="009D00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продолжают совершенствоваться обобщения, что является основой словесно логического мышления. </w:t>
      </w:r>
      <w:r w:rsidRPr="009D00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дошкольном возрасте у детей ещё отсутствуют представления о классах объектов. Дети группируют объекты по признакам, которые могут изменяться, однако начинают формироваться операции логического сложения и умножения классов. Так, например,  старшие дошкольники при группировке объектов могут учитывать два признака: цвет и форму (материал) и т.д.</w:t>
      </w:r>
    </w:p>
    <w:p w:rsidR="009D004D" w:rsidRPr="009D004D" w:rsidRDefault="009D004D" w:rsidP="009D004D">
      <w:pPr>
        <w:spacing w:after="0"/>
        <w:ind w:right="87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0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 показали исследования отечественных психологов, дети старшего дошкольного возраста способны рассуждать и давать адекватные причинные объяснения, если анализируемые отношения не выходят за пределы их наглядного опыта.</w:t>
      </w:r>
    </w:p>
    <w:p w:rsidR="009D004D" w:rsidRPr="009D004D" w:rsidRDefault="009D004D" w:rsidP="009D004D">
      <w:pPr>
        <w:spacing w:after="0"/>
        <w:ind w:right="87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0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Развитие воображения в этом возрасте позволяет детям сочинять достаточно оригинальные и последовательно разворачивающиеся истории. </w:t>
      </w:r>
      <w:r w:rsidRPr="009D00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Воображение будет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D004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активно развиваться лишь при условии проведения специальной работы по его активизации</w:t>
      </w:r>
      <w:r w:rsidRPr="009D00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9D004D" w:rsidRPr="009D004D" w:rsidRDefault="009D004D" w:rsidP="009D004D">
      <w:pPr>
        <w:spacing w:after="0"/>
        <w:ind w:right="87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0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Продолжают развиваться устойчивость, распределение, переключаемость внимания. Наблюдается переход от непроизвольного к произвольному вниманию.</w:t>
      </w:r>
    </w:p>
    <w:p w:rsidR="009D004D" w:rsidRPr="009D004D" w:rsidRDefault="009D004D" w:rsidP="009D004D">
      <w:pPr>
        <w:spacing w:after="0"/>
        <w:ind w:right="87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0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Продолжает совершенствоваться речь, в том числе её звуковая сторона. Дети могут правильно воспроизводить шипящие, свистящие и сонорные звуки. Развивается фонематический слух, интонационная выразительность речи при чтении стихов в сюжетно-ролевой игре и в повседневной жизни.</w:t>
      </w:r>
    </w:p>
    <w:p w:rsidR="009D004D" w:rsidRPr="009D004D" w:rsidRDefault="009D004D" w:rsidP="009D004D">
      <w:pPr>
        <w:spacing w:after="0"/>
        <w:ind w:right="87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0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синонимы и антонимы.</w:t>
      </w:r>
    </w:p>
    <w:p w:rsidR="009D004D" w:rsidRPr="009D004D" w:rsidRDefault="009D004D" w:rsidP="009D004D">
      <w:pPr>
        <w:spacing w:after="0"/>
        <w:ind w:right="87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0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Развивается связная речь. Дети могут пересказывать, рассказывать по картинке, передавая не только главное, но и детали.</w:t>
      </w:r>
    </w:p>
    <w:p w:rsidR="009D004D" w:rsidRPr="009D004D" w:rsidRDefault="009D004D" w:rsidP="009D004D">
      <w:pPr>
        <w:spacing w:after="0"/>
        <w:ind w:right="87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0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обобщённого способа обследования образца; усвоением обобщённых способов изображения предметов одинаковой формы.</w:t>
      </w:r>
    </w:p>
    <w:p w:rsidR="009D004D" w:rsidRPr="009D004D" w:rsidRDefault="009D004D" w:rsidP="009D004D">
      <w:pPr>
        <w:spacing w:after="0"/>
        <w:ind w:right="87"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0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</w:t>
      </w:r>
    </w:p>
    <w:p w:rsidR="00A77285" w:rsidRPr="009D004D" w:rsidRDefault="00A77285" w:rsidP="009D004D">
      <w:pPr>
        <w:spacing w:after="0"/>
        <w:ind w:firstLine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9D004D" w:rsidRPr="009D004D" w:rsidRDefault="009D004D" w:rsidP="009D004D">
      <w:pPr>
        <w:spacing w:after="0"/>
        <w:ind w:firstLine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9D004D" w:rsidRPr="009D004D" w:rsidRDefault="009D004D" w:rsidP="009D004D">
      <w:pPr>
        <w:spacing w:after="0"/>
        <w:ind w:firstLine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9D004D" w:rsidRPr="009D004D" w:rsidRDefault="009D004D" w:rsidP="009D004D">
      <w:pPr>
        <w:spacing w:after="0"/>
        <w:ind w:firstLine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9D004D" w:rsidRPr="009D004D" w:rsidRDefault="009D004D" w:rsidP="009D004D">
      <w:pPr>
        <w:spacing w:after="0"/>
        <w:ind w:firstLine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9D004D" w:rsidRDefault="009D004D" w:rsidP="008C45E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9D004D" w:rsidRDefault="009D004D" w:rsidP="008C45E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9D004D" w:rsidRDefault="009D004D" w:rsidP="008C45E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9D004D" w:rsidRDefault="009D004D" w:rsidP="008C45E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9D004D" w:rsidRDefault="009D004D" w:rsidP="008C45E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9D004D" w:rsidRDefault="009D004D" w:rsidP="008C45E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9D004D" w:rsidRDefault="009D004D" w:rsidP="008C45E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9D004D" w:rsidRDefault="009D004D" w:rsidP="008C45E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9D004D" w:rsidRDefault="009D004D" w:rsidP="008C45E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9D004D" w:rsidRDefault="009D004D" w:rsidP="008C45E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9D004D" w:rsidRDefault="009D004D" w:rsidP="008C45E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9D004D" w:rsidRDefault="009D004D" w:rsidP="009D004D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9D004D" w:rsidRDefault="009D004D" w:rsidP="009D004D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9D004D" w:rsidRDefault="009D004D" w:rsidP="008C45E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9D004D" w:rsidRDefault="009D004D" w:rsidP="008C45E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E86271" w:rsidRPr="00873C47" w:rsidRDefault="00E86271" w:rsidP="00873C47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873C4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Материально-техническое оснащение группы.</w:t>
      </w:r>
    </w:p>
    <w:p w:rsidR="00E86271" w:rsidRPr="00873C47" w:rsidRDefault="00E86271" w:rsidP="00873C47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E86271" w:rsidRPr="00873C47" w:rsidRDefault="00E86271" w:rsidP="00873C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73C47">
        <w:rPr>
          <w:rFonts w:ascii="Times New Roman" w:hAnsi="Times New Roman" w:cs="Times New Roman"/>
          <w:i/>
          <w:iCs/>
          <w:sz w:val="28"/>
          <w:szCs w:val="28"/>
          <w:u w:val="single"/>
        </w:rPr>
        <w:t>Раздевалка:</w:t>
      </w:r>
    </w:p>
    <w:p w:rsidR="00E86271" w:rsidRPr="00873C47" w:rsidRDefault="00E86271" w:rsidP="00873C47">
      <w:pPr>
        <w:widowControl w:val="0"/>
        <w:numPr>
          <w:ilvl w:val="0"/>
          <w:numId w:val="21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C47">
        <w:rPr>
          <w:rFonts w:ascii="Times New Roman" w:hAnsi="Times New Roman" w:cs="Times New Roman"/>
          <w:sz w:val="28"/>
          <w:szCs w:val="28"/>
        </w:rPr>
        <w:t>Информационный стенд для родителей;</w:t>
      </w:r>
    </w:p>
    <w:p w:rsidR="00E86271" w:rsidRPr="00873C47" w:rsidRDefault="00E86271" w:rsidP="00873C47">
      <w:pPr>
        <w:widowControl w:val="0"/>
        <w:numPr>
          <w:ilvl w:val="0"/>
          <w:numId w:val="21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C47">
        <w:rPr>
          <w:rFonts w:ascii="Times New Roman" w:hAnsi="Times New Roman" w:cs="Times New Roman"/>
          <w:sz w:val="28"/>
          <w:szCs w:val="28"/>
        </w:rPr>
        <w:t xml:space="preserve">стенд </w:t>
      </w:r>
      <w:r w:rsidR="00873C47" w:rsidRPr="00873C47">
        <w:rPr>
          <w:rFonts w:ascii="Times New Roman" w:hAnsi="Times New Roman" w:cs="Times New Roman"/>
          <w:sz w:val="28"/>
          <w:szCs w:val="28"/>
        </w:rPr>
        <w:t>Наше творчество</w:t>
      </w:r>
      <w:r w:rsidRPr="00873C47">
        <w:rPr>
          <w:rFonts w:ascii="Times New Roman" w:hAnsi="Times New Roman" w:cs="Times New Roman"/>
          <w:sz w:val="28"/>
          <w:szCs w:val="28"/>
        </w:rPr>
        <w:t>»;</w:t>
      </w:r>
    </w:p>
    <w:p w:rsidR="00E86271" w:rsidRPr="00873C47" w:rsidRDefault="00E86271" w:rsidP="00873C47">
      <w:pPr>
        <w:widowControl w:val="0"/>
        <w:numPr>
          <w:ilvl w:val="0"/>
          <w:numId w:val="21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C47">
        <w:rPr>
          <w:rFonts w:ascii="Times New Roman" w:hAnsi="Times New Roman" w:cs="Times New Roman"/>
          <w:sz w:val="28"/>
          <w:szCs w:val="28"/>
        </w:rPr>
        <w:t>индивидуальные шкафчики для хранения одежды;</w:t>
      </w:r>
    </w:p>
    <w:p w:rsidR="00576F24" w:rsidRPr="00576F24" w:rsidRDefault="00E86271" w:rsidP="00576F24">
      <w:pPr>
        <w:widowControl w:val="0"/>
        <w:numPr>
          <w:ilvl w:val="0"/>
          <w:numId w:val="21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3C47">
        <w:rPr>
          <w:rFonts w:ascii="Times New Roman" w:hAnsi="Times New Roman" w:cs="Times New Roman"/>
          <w:sz w:val="28"/>
          <w:szCs w:val="28"/>
        </w:rPr>
        <w:t>скамеечки;</w:t>
      </w:r>
      <w:r w:rsidR="00873C47" w:rsidRPr="00873C4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873C47" w:rsidRDefault="00873C47" w:rsidP="008C45EA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873C47" w:rsidRDefault="00873C47" w:rsidP="00873C47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E86271" w:rsidRDefault="00E86271" w:rsidP="00873C47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r w:rsidRPr="00873C47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Спальная комната:</w:t>
      </w:r>
    </w:p>
    <w:p w:rsidR="00873C47" w:rsidRPr="00873C47" w:rsidRDefault="00873C47" w:rsidP="00873C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6271" w:rsidRPr="008C45EA" w:rsidRDefault="00873C47" w:rsidP="008C45EA">
      <w:pPr>
        <w:widowControl w:val="0"/>
        <w:numPr>
          <w:ilvl w:val="0"/>
          <w:numId w:val="2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="00E86271" w:rsidRPr="008C45EA">
        <w:rPr>
          <w:rFonts w:ascii="Times New Roman" w:hAnsi="Times New Roman" w:cs="Times New Roman"/>
          <w:sz w:val="24"/>
          <w:szCs w:val="24"/>
        </w:rPr>
        <w:t xml:space="preserve"> кроватей;</w:t>
      </w:r>
    </w:p>
    <w:p w:rsidR="00E86271" w:rsidRPr="008C45EA" w:rsidRDefault="00E86271" w:rsidP="008C45EA">
      <w:pPr>
        <w:widowControl w:val="0"/>
        <w:numPr>
          <w:ilvl w:val="0"/>
          <w:numId w:val="2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45EA">
        <w:rPr>
          <w:rFonts w:ascii="Times New Roman" w:hAnsi="Times New Roman" w:cs="Times New Roman"/>
          <w:sz w:val="24"/>
          <w:szCs w:val="24"/>
        </w:rPr>
        <w:t>Шкаф для хранения пособий, материалов для занятий, методической и художественной литературы;</w:t>
      </w:r>
    </w:p>
    <w:p w:rsidR="00E86271" w:rsidRPr="008C45EA" w:rsidRDefault="008B672A" w:rsidP="008C45EA">
      <w:pPr>
        <w:widowControl w:val="0"/>
        <w:numPr>
          <w:ilvl w:val="0"/>
          <w:numId w:val="22"/>
        </w:numPr>
        <w:suppressAutoHyphens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8C45EA">
        <w:rPr>
          <w:rFonts w:ascii="Times New Roman" w:hAnsi="Times New Roman" w:cs="Times New Roman"/>
          <w:iCs/>
          <w:sz w:val="24"/>
          <w:szCs w:val="24"/>
        </w:rPr>
        <w:t>Письменный стол</w:t>
      </w:r>
    </w:p>
    <w:p w:rsidR="00230D35" w:rsidRDefault="00230D35" w:rsidP="00230D3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873C47" w:rsidRPr="0077082E" w:rsidRDefault="00873C47" w:rsidP="008C45EA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  <w:lang w:val="en-US"/>
        </w:rPr>
      </w:pPr>
    </w:p>
    <w:p w:rsidR="00E86271" w:rsidRPr="00873C47" w:rsidRDefault="00E86271" w:rsidP="00873C47">
      <w:pPr>
        <w:spacing w:after="0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73C47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Умывальная комната, туалет</w:t>
      </w:r>
      <w:r w:rsidRPr="00873C47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</w:p>
    <w:p w:rsidR="00873C47" w:rsidRPr="00873C47" w:rsidRDefault="00873C47" w:rsidP="00873C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6271" w:rsidRPr="00873C47" w:rsidRDefault="00E86271" w:rsidP="00873C47">
      <w:pPr>
        <w:widowControl w:val="0"/>
        <w:numPr>
          <w:ilvl w:val="0"/>
          <w:numId w:val="23"/>
        </w:numPr>
        <w:suppressAutoHyphens/>
        <w:spacing w:after="0"/>
        <w:rPr>
          <w:rFonts w:ascii="Times New Roman" w:hAnsi="Times New Roman" w:cs="Times New Roman"/>
          <w:sz w:val="28"/>
          <w:szCs w:val="28"/>
        </w:rPr>
      </w:pPr>
      <w:r w:rsidRPr="00873C47">
        <w:rPr>
          <w:rFonts w:ascii="Times New Roman" w:hAnsi="Times New Roman" w:cs="Times New Roman"/>
          <w:sz w:val="28"/>
          <w:szCs w:val="28"/>
        </w:rPr>
        <w:t>3 раковины для умывания;</w:t>
      </w:r>
    </w:p>
    <w:p w:rsidR="00E86271" w:rsidRPr="00873C47" w:rsidRDefault="00E86271" w:rsidP="00873C47">
      <w:pPr>
        <w:widowControl w:val="0"/>
        <w:numPr>
          <w:ilvl w:val="0"/>
          <w:numId w:val="23"/>
        </w:numPr>
        <w:suppressAutoHyphens/>
        <w:spacing w:after="0"/>
        <w:rPr>
          <w:rFonts w:ascii="Times New Roman" w:hAnsi="Times New Roman" w:cs="Times New Roman"/>
          <w:sz w:val="28"/>
          <w:szCs w:val="28"/>
        </w:rPr>
      </w:pPr>
      <w:r w:rsidRPr="00873C47">
        <w:rPr>
          <w:rFonts w:ascii="Times New Roman" w:hAnsi="Times New Roman" w:cs="Times New Roman"/>
          <w:sz w:val="28"/>
          <w:szCs w:val="28"/>
        </w:rPr>
        <w:t>2 вешалки для полотенец;</w:t>
      </w:r>
    </w:p>
    <w:p w:rsidR="00E86271" w:rsidRDefault="00EB4703" w:rsidP="00873C47">
      <w:pPr>
        <w:widowControl w:val="0"/>
        <w:numPr>
          <w:ilvl w:val="0"/>
          <w:numId w:val="23"/>
        </w:numPr>
        <w:suppressAutoHyphens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унитаза у девочек</w:t>
      </w:r>
    </w:p>
    <w:p w:rsidR="00EB4703" w:rsidRPr="00873C47" w:rsidRDefault="00EB4703" w:rsidP="00873C47">
      <w:pPr>
        <w:widowControl w:val="0"/>
        <w:numPr>
          <w:ilvl w:val="0"/>
          <w:numId w:val="23"/>
        </w:numPr>
        <w:suppressAutoHyphens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унитаза у мальчиков</w:t>
      </w:r>
    </w:p>
    <w:p w:rsidR="00873C47" w:rsidRPr="00576F24" w:rsidRDefault="008B672A" w:rsidP="00576F24">
      <w:pPr>
        <w:widowControl w:val="0"/>
        <w:numPr>
          <w:ilvl w:val="0"/>
          <w:numId w:val="23"/>
        </w:numPr>
        <w:suppressAutoHyphens/>
        <w:spacing w:after="0"/>
        <w:rPr>
          <w:rFonts w:ascii="Times New Roman" w:hAnsi="Times New Roman" w:cs="Times New Roman"/>
          <w:sz w:val="28"/>
          <w:szCs w:val="28"/>
        </w:rPr>
      </w:pPr>
      <w:r w:rsidRPr="00873C47">
        <w:rPr>
          <w:rFonts w:ascii="Times New Roman" w:hAnsi="Times New Roman" w:cs="Times New Roman"/>
          <w:sz w:val="28"/>
          <w:szCs w:val="28"/>
        </w:rPr>
        <w:t>Шкаф для хоз.нужд</w:t>
      </w:r>
    </w:p>
    <w:p w:rsidR="00230D35" w:rsidRDefault="00230D35" w:rsidP="00873C47">
      <w:pPr>
        <w:spacing w:after="0"/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</w:p>
    <w:p w:rsidR="00E86271" w:rsidRPr="00873C47" w:rsidRDefault="00E86271" w:rsidP="00873C47">
      <w:pPr>
        <w:spacing w:after="0"/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873C47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Комната для раздачи пищи:</w:t>
      </w:r>
    </w:p>
    <w:p w:rsidR="00873C47" w:rsidRPr="00873C47" w:rsidRDefault="00873C47" w:rsidP="00873C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86271" w:rsidRPr="00873C47" w:rsidRDefault="00576F24" w:rsidP="00873C47">
      <w:pPr>
        <w:widowControl w:val="0"/>
        <w:numPr>
          <w:ilvl w:val="0"/>
          <w:numId w:val="24"/>
        </w:numPr>
        <w:suppressAutoHyphens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86271" w:rsidRPr="00873C47">
        <w:rPr>
          <w:rFonts w:ascii="Times New Roman" w:hAnsi="Times New Roman" w:cs="Times New Roman"/>
          <w:sz w:val="28"/>
          <w:szCs w:val="28"/>
        </w:rPr>
        <w:t xml:space="preserve"> мойки для посуды;</w:t>
      </w:r>
    </w:p>
    <w:p w:rsidR="00E86271" w:rsidRPr="00EB4703" w:rsidRDefault="00E86271" w:rsidP="00EB4703">
      <w:pPr>
        <w:widowControl w:val="0"/>
        <w:numPr>
          <w:ilvl w:val="0"/>
          <w:numId w:val="24"/>
        </w:numPr>
        <w:suppressAutoHyphens/>
        <w:spacing w:after="0"/>
        <w:rPr>
          <w:rFonts w:ascii="Times New Roman" w:hAnsi="Times New Roman" w:cs="Times New Roman"/>
          <w:sz w:val="28"/>
          <w:szCs w:val="28"/>
        </w:rPr>
      </w:pPr>
      <w:r w:rsidRPr="00873C47">
        <w:rPr>
          <w:rFonts w:ascii="Times New Roman" w:hAnsi="Times New Roman" w:cs="Times New Roman"/>
          <w:sz w:val="28"/>
          <w:szCs w:val="28"/>
        </w:rPr>
        <w:t>шкафы для хранения посуды;</w:t>
      </w:r>
    </w:p>
    <w:p w:rsidR="00E86271" w:rsidRPr="00873C47" w:rsidRDefault="00E86271" w:rsidP="00873C47">
      <w:pPr>
        <w:widowControl w:val="0"/>
        <w:numPr>
          <w:ilvl w:val="0"/>
          <w:numId w:val="24"/>
        </w:numPr>
        <w:suppressAutoHyphens/>
        <w:spacing w:after="0"/>
        <w:rPr>
          <w:rFonts w:ascii="Times New Roman" w:hAnsi="Times New Roman" w:cs="Times New Roman"/>
          <w:sz w:val="28"/>
          <w:szCs w:val="28"/>
        </w:rPr>
      </w:pPr>
      <w:r w:rsidRPr="00873C47">
        <w:rPr>
          <w:rFonts w:ascii="Times New Roman" w:hAnsi="Times New Roman" w:cs="Times New Roman"/>
          <w:sz w:val="28"/>
          <w:szCs w:val="28"/>
        </w:rPr>
        <w:t>по 25штук  глубоких тарелок, неглубоких тарелок, кружек, суповых ложек, вилок,</w:t>
      </w:r>
      <w:r w:rsidR="002E78A4" w:rsidRPr="00873C47">
        <w:rPr>
          <w:rFonts w:ascii="Times New Roman" w:hAnsi="Times New Roman" w:cs="Times New Roman"/>
          <w:sz w:val="28"/>
          <w:szCs w:val="28"/>
        </w:rPr>
        <w:t xml:space="preserve"> чайных ложек, столовых ножей, б</w:t>
      </w:r>
      <w:r w:rsidRPr="00873C47">
        <w:rPr>
          <w:rFonts w:ascii="Times New Roman" w:hAnsi="Times New Roman" w:cs="Times New Roman"/>
          <w:sz w:val="28"/>
          <w:szCs w:val="28"/>
        </w:rPr>
        <w:t>людец);</w:t>
      </w:r>
    </w:p>
    <w:p w:rsidR="00E86271" w:rsidRPr="00873C47" w:rsidRDefault="00E86271" w:rsidP="00873C47">
      <w:pPr>
        <w:widowControl w:val="0"/>
        <w:numPr>
          <w:ilvl w:val="0"/>
          <w:numId w:val="24"/>
        </w:numPr>
        <w:suppressAutoHyphens/>
        <w:spacing w:after="0"/>
        <w:rPr>
          <w:rFonts w:ascii="Times New Roman" w:hAnsi="Times New Roman" w:cs="Times New Roman"/>
          <w:sz w:val="28"/>
          <w:szCs w:val="28"/>
        </w:rPr>
      </w:pPr>
      <w:r w:rsidRPr="00873C47">
        <w:rPr>
          <w:rFonts w:ascii="Times New Roman" w:hAnsi="Times New Roman" w:cs="Times New Roman"/>
          <w:sz w:val="28"/>
          <w:szCs w:val="28"/>
        </w:rPr>
        <w:t>подставки под салфетки;</w:t>
      </w:r>
    </w:p>
    <w:p w:rsidR="00873C47" w:rsidRPr="00873C47" w:rsidRDefault="00873C47" w:rsidP="00873C47">
      <w:pPr>
        <w:widowControl w:val="0"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873C47" w:rsidRPr="00873C47" w:rsidRDefault="00873C47" w:rsidP="00873C47">
      <w:pPr>
        <w:widowControl w:val="0"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873C47" w:rsidRDefault="00873C47" w:rsidP="00873C47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3C47" w:rsidRDefault="00873C47" w:rsidP="00873C47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3C47" w:rsidRDefault="00873C47" w:rsidP="00230D35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3C47" w:rsidRDefault="00873C47" w:rsidP="00873C47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3C47" w:rsidRDefault="00873C47" w:rsidP="00873C47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3C47" w:rsidRDefault="00873C47" w:rsidP="008C45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6F24" w:rsidRDefault="00576F24" w:rsidP="008C45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4703" w:rsidRDefault="00EB4703" w:rsidP="008C45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4703" w:rsidRDefault="00EB4703" w:rsidP="008C45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4703" w:rsidRDefault="00EB4703" w:rsidP="008C45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6F24" w:rsidRPr="00873C47" w:rsidRDefault="00576F24" w:rsidP="008C45EA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E86271" w:rsidRPr="00873C47" w:rsidRDefault="00E86271" w:rsidP="008C45EA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873C47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lastRenderedPageBreak/>
        <w:t>Групповое помещение:</w:t>
      </w:r>
    </w:p>
    <w:p w:rsidR="002E78A4" w:rsidRPr="00873C47" w:rsidRDefault="002E78A4" w:rsidP="008C45EA">
      <w:pPr>
        <w:pStyle w:val="4"/>
        <w:shd w:val="clear" w:color="auto" w:fill="auto"/>
        <w:spacing w:after="0" w:line="240" w:lineRule="auto"/>
        <w:ind w:right="20" w:firstLine="0"/>
        <w:jc w:val="both"/>
        <w:rPr>
          <w:rFonts w:eastAsiaTheme="minorHAnsi"/>
          <w:sz w:val="28"/>
          <w:szCs w:val="28"/>
        </w:rPr>
      </w:pPr>
    </w:p>
    <w:p w:rsidR="00B63432" w:rsidRPr="00873C47" w:rsidRDefault="00E86271" w:rsidP="00873C47">
      <w:pPr>
        <w:pStyle w:val="4"/>
        <w:shd w:val="clear" w:color="auto" w:fill="auto"/>
        <w:spacing w:after="0" w:line="240" w:lineRule="auto"/>
        <w:ind w:right="20" w:firstLine="284"/>
        <w:jc w:val="both"/>
        <w:rPr>
          <w:rStyle w:val="125pt"/>
          <w:sz w:val="28"/>
          <w:szCs w:val="28"/>
        </w:rPr>
      </w:pPr>
      <w:r w:rsidRPr="00873C47">
        <w:rPr>
          <w:sz w:val="28"/>
          <w:szCs w:val="28"/>
        </w:rPr>
        <w:t xml:space="preserve"> Развивающая предметно-пространственная среда обеспечивает максимальную реализацию образовательного пространства группы. Обеспечивает возможность для организации самостоятельной и совместной деятельности, для двигательной активности. А также для возможности уединения.</w:t>
      </w:r>
      <w:r w:rsidR="00873C47">
        <w:rPr>
          <w:sz w:val="28"/>
          <w:szCs w:val="28"/>
        </w:rPr>
        <w:t xml:space="preserve"> </w:t>
      </w:r>
      <w:r w:rsidR="002E78A4" w:rsidRPr="00873C47">
        <w:rPr>
          <w:rStyle w:val="125pt"/>
          <w:sz w:val="28"/>
          <w:szCs w:val="28"/>
        </w:rPr>
        <w:t>Выделенные зоны  имеют возможность объединяться, взаимозаменяться и дополняться. Обстановка может модифицироваться в зависимости от изменения потребностей,</w:t>
      </w:r>
      <w:r w:rsidR="008B663A" w:rsidRPr="00873C47">
        <w:rPr>
          <w:rStyle w:val="125pt"/>
          <w:sz w:val="28"/>
          <w:szCs w:val="28"/>
        </w:rPr>
        <w:t xml:space="preserve"> интересов и возможностей детей.</w:t>
      </w:r>
    </w:p>
    <w:p w:rsidR="00E86271" w:rsidRPr="008C45EA" w:rsidRDefault="00E86271" w:rsidP="008C45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4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87"/>
        <w:gridCol w:w="2849"/>
        <w:gridCol w:w="4232"/>
      </w:tblGrid>
      <w:tr w:rsidR="00F662B6" w:rsidRPr="00C44D03" w:rsidTr="00470FC9">
        <w:trPr>
          <w:trHeight w:val="388"/>
        </w:trPr>
        <w:tc>
          <w:tcPr>
            <w:tcW w:w="2387" w:type="dxa"/>
          </w:tcPr>
          <w:p w:rsidR="00E86271" w:rsidRPr="00C44D03" w:rsidRDefault="00E86271" w:rsidP="00C44D0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4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Направление развития детей</w:t>
            </w:r>
          </w:p>
        </w:tc>
        <w:tc>
          <w:tcPr>
            <w:tcW w:w="2849" w:type="dxa"/>
          </w:tcPr>
          <w:p w:rsidR="00E86271" w:rsidRPr="00C44D03" w:rsidRDefault="00E86271" w:rsidP="00C44D0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4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Названия центров</w:t>
            </w:r>
          </w:p>
        </w:tc>
        <w:tc>
          <w:tcPr>
            <w:tcW w:w="4232" w:type="dxa"/>
          </w:tcPr>
          <w:p w:rsidR="00E86271" w:rsidRPr="00C44D03" w:rsidRDefault="00E86271" w:rsidP="00C44D0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4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Оборудование</w:t>
            </w:r>
          </w:p>
        </w:tc>
      </w:tr>
      <w:tr w:rsidR="00F662B6" w:rsidRPr="00C44D03" w:rsidTr="00470FC9">
        <w:trPr>
          <w:trHeight w:val="595"/>
        </w:trPr>
        <w:tc>
          <w:tcPr>
            <w:tcW w:w="2387" w:type="dxa"/>
          </w:tcPr>
          <w:p w:rsidR="00E86271" w:rsidRPr="00C44D03" w:rsidRDefault="00E86271" w:rsidP="00C4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4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2849" w:type="dxa"/>
          </w:tcPr>
          <w:p w:rsidR="00E86271" w:rsidRPr="00C44D03" w:rsidRDefault="00E86271" w:rsidP="00C44D0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44D03">
              <w:rPr>
                <w:rStyle w:val="125pt1"/>
                <w:rFonts w:eastAsiaTheme="minorHAnsi"/>
                <w:i/>
                <w:sz w:val="28"/>
                <w:szCs w:val="28"/>
              </w:rPr>
              <w:t>Спортивный центр</w:t>
            </w:r>
          </w:p>
        </w:tc>
        <w:tc>
          <w:tcPr>
            <w:tcW w:w="4232" w:type="dxa"/>
          </w:tcPr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Формирование начальных представлений о ЗОЖ ( плакаты, ребусы, кроссворды, макеты, полочки здоровья и т. д.)</w:t>
            </w:r>
          </w:p>
          <w:p w:rsidR="00E86271" w:rsidRDefault="00C44D03" w:rsidP="00C44D03">
            <w:pPr>
              <w:widowControl w:val="0"/>
              <w:suppressAutoHyphens/>
              <w:spacing w:after="0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резиновые</w:t>
            </w:r>
            <w:r w:rsidR="00E86271" w:rsidRPr="00C44D03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6271" w:rsidRPr="00C44D03">
              <w:rPr>
                <w:rFonts w:ascii="Times New Roman" w:hAnsi="Times New Roman" w:cs="Times New Roman"/>
                <w:sz w:val="28"/>
                <w:szCs w:val="28"/>
              </w:rPr>
              <w:t>бубен;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6271" w:rsidRPr="00C44D03">
              <w:rPr>
                <w:rFonts w:ascii="Times New Roman" w:hAnsi="Times New Roman" w:cs="Times New Roman"/>
                <w:sz w:val="28"/>
                <w:szCs w:val="28"/>
              </w:rPr>
              <w:t>скакалки;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8B672A" w:rsidRPr="00C44D03">
              <w:rPr>
                <w:rFonts w:ascii="Times New Roman" w:hAnsi="Times New Roman" w:cs="Times New Roman"/>
                <w:sz w:val="28"/>
                <w:szCs w:val="28"/>
              </w:rPr>
              <w:t>кегли; султанчики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нетрадиционное оборудование</w:t>
            </w:r>
            <w:r w:rsidRPr="00C44D03">
              <w:rPr>
                <w:noProof/>
                <w:lang w:eastAsia="ru-RU"/>
              </w:rPr>
              <w:t xml:space="preserve"> </w:t>
            </w:r>
            <w:r w:rsidRPr="00C44D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7885" cy="1589609"/>
                  <wp:effectExtent l="19050" t="19050" r="26165" b="10591"/>
                  <wp:docPr id="27" name="Рисунок 1" descr="C:\Users\Катя\Desktop\Новая папка\DSCF48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Катя\Desktop\Новая папка\DSCF4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219" cy="159072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4D03">
              <w:rPr>
                <w:noProof/>
                <w:lang w:eastAsia="ru-RU"/>
              </w:rPr>
              <w:t xml:space="preserve"> </w:t>
            </w:r>
            <w:r w:rsidRPr="00C44D03">
              <w:rPr>
                <w:noProof/>
                <w:lang w:eastAsia="ru-RU"/>
              </w:rPr>
              <w:drawing>
                <wp:inline distT="0" distB="0" distL="0" distR="0">
                  <wp:extent cx="1893884" cy="1523755"/>
                  <wp:effectExtent l="19050" t="19050" r="11116" b="19295"/>
                  <wp:docPr id="28" name="Рисунок 2" descr="C:\Users\Катя\Desktop\Новая папка\DSCF48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C:\Users\Катя\Desktop\Новая папка\DSCF4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635" cy="153240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4D03">
              <w:rPr>
                <w:noProof/>
                <w:lang w:eastAsia="ru-RU"/>
              </w:rPr>
              <w:t xml:space="preserve"> </w:t>
            </w:r>
            <w:r w:rsidRPr="00C44D03">
              <w:rPr>
                <w:noProof/>
                <w:lang w:eastAsia="ru-RU"/>
              </w:rPr>
              <w:drawing>
                <wp:inline distT="0" distB="0" distL="0" distR="0">
                  <wp:extent cx="1893884" cy="1552965"/>
                  <wp:effectExtent l="19050" t="19050" r="11116" b="28185"/>
                  <wp:docPr id="29" name="Рисунок 3" descr="C:\Users\Катя\Desktop\Новая папка\DSCF48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C:\Users\Катя\Desktop\Новая папка\DSCF4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883" cy="155706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D03" w:rsidRDefault="00C44D03" w:rsidP="00C44D03">
            <w:pPr>
              <w:widowControl w:val="0"/>
              <w:suppressAutoHyphens/>
              <w:spacing w:after="0"/>
              <w:rPr>
                <w:noProof/>
                <w:lang w:eastAsia="ru-RU"/>
              </w:rPr>
            </w:pPr>
          </w:p>
          <w:p w:rsidR="00C44D03" w:rsidRDefault="00C44D03" w:rsidP="00C44D03">
            <w:pPr>
              <w:widowControl w:val="0"/>
              <w:suppressAutoHyphens/>
              <w:spacing w:after="0"/>
              <w:rPr>
                <w:noProof/>
                <w:lang w:eastAsia="ru-RU"/>
              </w:rPr>
            </w:pPr>
          </w:p>
          <w:p w:rsidR="00C44D03" w:rsidRPr="00C44D03" w:rsidRDefault="00C44D03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3708" w:rsidRPr="00C44D03" w:rsidTr="00470FC9">
        <w:trPr>
          <w:trHeight w:val="342"/>
        </w:trPr>
        <w:tc>
          <w:tcPr>
            <w:tcW w:w="2387" w:type="dxa"/>
            <w:vMerge w:val="restart"/>
          </w:tcPr>
          <w:p w:rsidR="00E86271" w:rsidRPr="00C44D03" w:rsidRDefault="00E86271" w:rsidP="00C4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4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Познавательное развитие</w:t>
            </w:r>
          </w:p>
        </w:tc>
        <w:tc>
          <w:tcPr>
            <w:tcW w:w="7081" w:type="dxa"/>
            <w:gridSpan w:val="2"/>
          </w:tcPr>
          <w:p w:rsidR="00E86271" w:rsidRPr="00C44D03" w:rsidRDefault="00E86271" w:rsidP="00C44D03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44D03">
              <w:rPr>
                <w:rStyle w:val="125pt1"/>
                <w:rFonts w:eastAsiaTheme="minorHAnsi"/>
                <w:i/>
                <w:sz w:val="28"/>
                <w:szCs w:val="28"/>
              </w:rPr>
              <w:t>Центр познания</w:t>
            </w:r>
          </w:p>
        </w:tc>
      </w:tr>
      <w:tr w:rsidR="00F662B6" w:rsidRPr="00C44D03" w:rsidTr="00470FC9">
        <w:trPr>
          <w:trHeight w:val="403"/>
        </w:trPr>
        <w:tc>
          <w:tcPr>
            <w:tcW w:w="2387" w:type="dxa"/>
            <w:vMerge/>
          </w:tcPr>
          <w:p w:rsidR="00E86271" w:rsidRPr="00C44D03" w:rsidRDefault="00E86271" w:rsidP="00C4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9" w:type="dxa"/>
          </w:tcPr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 xml:space="preserve">уголок математики </w:t>
            </w:r>
          </w:p>
          <w:p w:rsidR="00E86271" w:rsidRPr="00C44D03" w:rsidRDefault="00E86271" w:rsidP="00C44D03">
            <w:pPr>
              <w:widowControl w:val="0"/>
              <w:suppressAutoHyphens/>
              <w:spacing w:after="0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32" w:type="dxa"/>
          </w:tcPr>
          <w:p w:rsidR="00CD13B9" w:rsidRPr="00C44D03" w:rsidRDefault="00CD13B9" w:rsidP="00C44D03">
            <w:pPr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Коврограф, наборное полотно, магнитная доска.</w:t>
            </w:r>
          </w:p>
          <w:p w:rsidR="00CD13B9" w:rsidRPr="00C44D03" w:rsidRDefault="00CD13B9" w:rsidP="00C44D03">
            <w:pPr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Комплект  геометрических фигур  (по   программе)</w:t>
            </w:r>
          </w:p>
          <w:p w:rsidR="00CD13B9" w:rsidRPr="00C44D03" w:rsidRDefault="00CD13B9" w:rsidP="00C44D03">
            <w:pPr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Комплекты цифр для магнитной доски и коврографа.                                                                       </w:t>
            </w:r>
          </w:p>
          <w:p w:rsidR="00CD13B9" w:rsidRPr="00C44D03" w:rsidRDefault="00CD13B9" w:rsidP="00C44D03">
            <w:pPr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Предметы и изображения предметов разной геомет</w:t>
            </w:r>
            <w:r w:rsidRPr="00C44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рической формы.</w:t>
            </w:r>
          </w:p>
          <w:p w:rsidR="00CD13B9" w:rsidRPr="00C44D03" w:rsidRDefault="00CD13B9" w:rsidP="00C44D03">
            <w:pPr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Объемные геометрические формы (кубы и шары разного размера, окрашенные в основные цвета)</w:t>
            </w:r>
          </w:p>
          <w:p w:rsidR="00CD13B9" w:rsidRPr="00C44D03" w:rsidRDefault="00CD13B9" w:rsidP="00C44D03">
            <w:pPr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Разнообразный счетный материал (предметные картин</w:t>
            </w:r>
            <w:r w:rsidRPr="00C44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ки, мелкие игрушки и предметы, природным материал)</w:t>
            </w:r>
          </w:p>
          <w:p w:rsidR="00CD13B9" w:rsidRPr="00C44D03" w:rsidRDefault="00CD13B9" w:rsidP="00C44D03">
            <w:pPr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Блоки Дьенеша</w:t>
            </w:r>
          </w:p>
          <w:p w:rsidR="00CD13B9" w:rsidRPr="00C44D03" w:rsidRDefault="00CD13B9" w:rsidP="00C44D03">
            <w:pPr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Палочки Кюизенера</w:t>
            </w:r>
          </w:p>
          <w:p w:rsidR="00CD13B9" w:rsidRPr="00C44D03" w:rsidRDefault="00CD13B9" w:rsidP="00C44D0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44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Игры из серии «Учись, играя» (Цвет. Часть и Целое, Фигуры. Формы)</w:t>
            </w:r>
          </w:p>
          <w:p w:rsidR="00CD13B9" w:rsidRPr="00C44D03" w:rsidRDefault="00CD13B9" w:rsidP="00C44D03">
            <w:pPr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Счетный материал (игрушки, мелкие предметы, при</w:t>
            </w:r>
            <w:r w:rsidRPr="00C44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родный материал, предметные картинки).</w:t>
            </w:r>
          </w:p>
          <w:p w:rsidR="00CD13B9" w:rsidRPr="00C44D03" w:rsidRDefault="00CD13B9" w:rsidP="00C44D03">
            <w:pPr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Занимательный и познавательный математический материал </w:t>
            </w:r>
          </w:p>
          <w:p w:rsidR="00CD13B9" w:rsidRPr="00C44D03" w:rsidRDefault="00CD13B9" w:rsidP="00C44D03">
            <w:pPr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«Волшебные часы» (времена года, части суток)</w:t>
            </w:r>
          </w:p>
          <w:p w:rsidR="00CD13B9" w:rsidRPr="00C44D03" w:rsidRDefault="00CD13B9" w:rsidP="00C44D03">
            <w:pPr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Рабочие тетради «Математика — это интересно» </w:t>
            </w:r>
          </w:p>
          <w:p w:rsidR="00E86271" w:rsidRDefault="00DC675E" w:rsidP="00DC675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11447" cy="1208587"/>
                  <wp:effectExtent l="19050" t="0" r="7803" b="0"/>
                  <wp:docPr id="9" name="Рисунок 4" descr="C:\Users\САДИК\Desktop\ДЛЯ ГРУПП\группа № 9\eaANIpg6o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АДИК\Desktop\ДЛЯ ГРУПП\группа № 9\eaANIpg6o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558" cy="1211670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75E" w:rsidRDefault="00DC675E" w:rsidP="00DC675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C675E" w:rsidRPr="00C44D03" w:rsidRDefault="00DC675E" w:rsidP="00DC675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9142" cy="1865061"/>
                  <wp:effectExtent l="19050" t="0" r="0" b="0"/>
                  <wp:docPr id="10" name="Рисунок 5" descr="C:\Users\САДИК\Desktop\ДЛЯ ГРУПП\группа № 9\-lUPH1h5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АДИК\Desktop\ДЛЯ ГРУПП\группа № 9\-lUPH1h5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85" cy="1864852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2B6" w:rsidRPr="00C44D03" w:rsidTr="00470FC9">
        <w:trPr>
          <w:trHeight w:val="778"/>
        </w:trPr>
        <w:tc>
          <w:tcPr>
            <w:tcW w:w="2387" w:type="dxa"/>
            <w:vMerge/>
          </w:tcPr>
          <w:p w:rsidR="00E86271" w:rsidRPr="00C44D03" w:rsidRDefault="00E86271" w:rsidP="00C4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9" w:type="dxa"/>
          </w:tcPr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iCs/>
                <w:sz w:val="28"/>
                <w:szCs w:val="28"/>
              </w:rPr>
              <w:t>ознакомление с окружающим и социальным миром</w:t>
            </w:r>
          </w:p>
          <w:p w:rsidR="00E86271" w:rsidRPr="00C44D03" w:rsidRDefault="00E86271" w:rsidP="00C44D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2" w:type="dxa"/>
          </w:tcPr>
          <w:p w:rsidR="00E86271" w:rsidRPr="00C44D03" w:rsidRDefault="00E86271" w:rsidP="00C44D03">
            <w:pPr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серии картинок: « Посуда», « Школьные принадлежности», « Домашние животные» и т. </w:t>
            </w:r>
            <w:r w:rsidR="008B672A" w:rsidRPr="00C44D03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F662B6" w:rsidRPr="00C44D03" w:rsidTr="00470FC9">
        <w:trPr>
          <w:trHeight w:val="595"/>
        </w:trPr>
        <w:tc>
          <w:tcPr>
            <w:tcW w:w="2387" w:type="dxa"/>
            <w:vMerge/>
          </w:tcPr>
          <w:p w:rsidR="00E86271" w:rsidRPr="00C44D03" w:rsidRDefault="00E86271" w:rsidP="00C4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9" w:type="dxa"/>
          </w:tcPr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 xml:space="preserve">уголок природы </w:t>
            </w:r>
          </w:p>
          <w:p w:rsidR="00E86271" w:rsidRPr="00C44D03" w:rsidRDefault="00E86271" w:rsidP="00C44D03">
            <w:pPr>
              <w:widowControl w:val="0"/>
              <w:suppressAutoHyphens/>
              <w:spacing w:after="0"/>
              <w:ind w:left="72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4232" w:type="dxa"/>
          </w:tcPr>
          <w:p w:rsidR="00CD13B9" w:rsidRPr="00C44D03" w:rsidRDefault="00CD13B9" w:rsidP="00C44D03">
            <w:pPr>
              <w:shd w:val="clear" w:color="auto" w:fill="FFFFFF"/>
              <w:autoSpaceDE w:val="0"/>
              <w:autoSpaceDN w:val="0"/>
              <w:adjustRightInd w:val="0"/>
              <w:spacing w:after="0"/>
              <w:ind w:left="66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-Леечки, опрыскиватель, палочки для рыхления почвы.</w:t>
            </w:r>
          </w:p>
          <w:p w:rsidR="00CD13B9" w:rsidRPr="00C44D03" w:rsidRDefault="00CD13B9" w:rsidP="00C44D03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«Алгоритм» ухода за растениями.</w:t>
            </w:r>
          </w:p>
          <w:p w:rsidR="00CD13B9" w:rsidRPr="00C44D03" w:rsidRDefault="00CD13B9" w:rsidP="00C44D03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календарь наблюде</w:t>
            </w:r>
            <w:r w:rsidR="00A77285" w:rsidRPr="00C44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ний</w:t>
            </w:r>
          </w:p>
          <w:p w:rsidR="00CD13B9" w:rsidRPr="00C44D03" w:rsidRDefault="00CD13B9" w:rsidP="00C44D03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огород на подоконнике</w:t>
            </w:r>
          </w:p>
          <w:p w:rsidR="00470FC9" w:rsidRDefault="00C44D03" w:rsidP="00470FC9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5442" cy="1542141"/>
                  <wp:effectExtent l="19050" t="0" r="1958" b="0"/>
                  <wp:docPr id="30" name="Рисунок 7" descr="C:\Users\Катя\Desktop\Новая папка (7)\IMG_20191010_095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атя\Desktop\Новая папка (7)\IMG_20191010_095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60611" cy="1546019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6020" cy="1490057"/>
                  <wp:effectExtent l="19050" t="0" r="0" b="0"/>
                  <wp:docPr id="33" name="Рисунок 8" descr="C:\Users\Катя\Desktop\Новая папка (7)\IMG_20191010_095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атя\Desktop\Новая папка (7)\IMG_20191010_095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460" cy="1496390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jc w:val="center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61002" cy="1471286"/>
                  <wp:effectExtent l="19050" t="0" r="1148" b="0"/>
                  <wp:docPr id="34" name="Рисунок 9" descr="C:\Users\Катя\Desktop\Новая папка (7)\IMG_20191010_095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атя\Desktop\Новая папка (7)\IMG_20191010_095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657" cy="1471777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70FC9" w:rsidRDefault="00470FC9" w:rsidP="00470FC9">
            <w:pPr>
              <w:widowControl w:val="0"/>
              <w:suppressAutoHyphens/>
              <w:spacing w:after="0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86271" w:rsidRPr="00C44D03" w:rsidRDefault="00E86271" w:rsidP="00470FC9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F662B6" w:rsidRPr="00C44D03" w:rsidTr="00470FC9">
        <w:trPr>
          <w:trHeight w:val="595"/>
        </w:trPr>
        <w:tc>
          <w:tcPr>
            <w:tcW w:w="2387" w:type="dxa"/>
            <w:vMerge/>
          </w:tcPr>
          <w:p w:rsidR="00E86271" w:rsidRPr="00C44D03" w:rsidRDefault="00E86271" w:rsidP="00C4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9" w:type="dxa"/>
          </w:tcPr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 xml:space="preserve">уголок экспериментирования </w:t>
            </w:r>
          </w:p>
        </w:tc>
        <w:tc>
          <w:tcPr>
            <w:tcW w:w="4232" w:type="dxa"/>
          </w:tcPr>
          <w:p w:rsidR="00CD13B9" w:rsidRPr="00C44D03" w:rsidRDefault="00CD13B9" w:rsidP="00C44D03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Стол для проведения экспериментов.</w:t>
            </w:r>
          </w:p>
          <w:p w:rsidR="00CD13B9" w:rsidRPr="00C44D03" w:rsidRDefault="00CD13B9" w:rsidP="00C44D03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Песочник с речным песком</w:t>
            </w:r>
          </w:p>
          <w:p w:rsidR="00CD13B9" w:rsidRPr="00C44D03" w:rsidRDefault="00CD13B9" w:rsidP="00C44D03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Халатики, передники, нарукавники.</w:t>
            </w:r>
          </w:p>
          <w:p w:rsidR="00CD13B9" w:rsidRPr="00C44D03" w:rsidRDefault="00CD13B9" w:rsidP="00C44D03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Контейнеры с крышками для природного материала и сыпучих продуктов.</w:t>
            </w:r>
          </w:p>
          <w:p w:rsidR="00CD13B9" w:rsidRPr="00C44D03" w:rsidRDefault="00CD13B9" w:rsidP="00C44D03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Природный материал (вода, песок, глина, камушки, ракушки, каштаны, желуди, фасоль, горох).</w:t>
            </w:r>
          </w:p>
          <w:p w:rsidR="00CD13B9" w:rsidRPr="00C44D03" w:rsidRDefault="00CD13B9" w:rsidP="00C44D03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Сыпучие продукты (соль, сахарный песок).</w:t>
            </w:r>
          </w:p>
          <w:p w:rsidR="00CD13B9" w:rsidRPr="00C44D03" w:rsidRDefault="00A77285" w:rsidP="00C44D03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Увеличительное стекла</w:t>
            </w:r>
          </w:p>
          <w:p w:rsidR="00CD13B9" w:rsidRPr="00C44D03" w:rsidRDefault="00CD13B9" w:rsidP="00C44D03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Игрушечные весы.</w:t>
            </w:r>
          </w:p>
          <w:p w:rsidR="00A77285" w:rsidRPr="00C44D03" w:rsidRDefault="00A77285" w:rsidP="00C44D03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Песочные часы</w:t>
            </w:r>
          </w:p>
          <w:p w:rsidR="00CD13B9" w:rsidRPr="00C44D03" w:rsidRDefault="00CD13B9" w:rsidP="00C44D03">
            <w:pPr>
              <w:numPr>
                <w:ilvl w:val="0"/>
                <w:numId w:val="29"/>
              </w:num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Емкости разной вместимости, ложки, воронки, сито,  совочки.</w:t>
            </w:r>
          </w:p>
          <w:p w:rsidR="00E86271" w:rsidRDefault="00470FC9" w:rsidP="00470FC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3138" cy="1547354"/>
                  <wp:effectExtent l="19050" t="0" r="0" b="0"/>
                  <wp:docPr id="35" name="Рисунок 10" descr="F:\фото младшая группа\DSCF0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фото младшая группа\DSCF0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973" cy="1551730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0FC9" w:rsidRDefault="00470FC9" w:rsidP="00470FC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0FC9" w:rsidRDefault="00470FC9" w:rsidP="00470FC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0FC9" w:rsidRPr="00C44D03" w:rsidRDefault="00470FC9" w:rsidP="00470FC9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70419" cy="1553378"/>
                  <wp:effectExtent l="19050" t="0" r="6031" b="0"/>
                  <wp:docPr id="36" name="Рисунок 11" descr="C:\Users\Катя\Desktop\Новая папка (7)\IMG_20191010_095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Катя\Desktop\Новая папка (7)\IMG_20191010_095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814" cy="1552924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708" w:rsidRPr="00C44D03" w:rsidTr="00470FC9">
        <w:trPr>
          <w:trHeight w:val="308"/>
        </w:trPr>
        <w:tc>
          <w:tcPr>
            <w:tcW w:w="2387" w:type="dxa"/>
            <w:vMerge w:val="restart"/>
          </w:tcPr>
          <w:p w:rsidR="00E86271" w:rsidRPr="00C44D03" w:rsidRDefault="00E86271" w:rsidP="00C4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4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Речевое развитие </w:t>
            </w:r>
          </w:p>
        </w:tc>
        <w:tc>
          <w:tcPr>
            <w:tcW w:w="7081" w:type="dxa"/>
            <w:gridSpan w:val="2"/>
          </w:tcPr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44D0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Центры  речевого развития </w:t>
            </w:r>
          </w:p>
        </w:tc>
      </w:tr>
      <w:tr w:rsidR="00F662B6" w:rsidRPr="00C44D03" w:rsidTr="00470FC9">
        <w:trPr>
          <w:trHeight w:val="595"/>
        </w:trPr>
        <w:tc>
          <w:tcPr>
            <w:tcW w:w="2387" w:type="dxa"/>
            <w:vMerge/>
          </w:tcPr>
          <w:p w:rsidR="00E86271" w:rsidRPr="00C44D03" w:rsidRDefault="00E86271" w:rsidP="00C4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9" w:type="dxa"/>
          </w:tcPr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iCs/>
                <w:sz w:val="28"/>
                <w:szCs w:val="28"/>
              </w:rPr>
              <w:t>речевой уголок</w:t>
            </w:r>
          </w:p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2" w:type="dxa"/>
          </w:tcPr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дидактические и настольно - печатные игры, лото, домино;</w:t>
            </w:r>
          </w:p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сюжетные и предметные картинки;</w:t>
            </w:r>
          </w:p>
          <w:p w:rsidR="00E86271" w:rsidRPr="00C44D03" w:rsidRDefault="002E78A4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картотеки..</w:t>
            </w:r>
            <w:r w:rsidR="00E86271" w:rsidRPr="00C44D03">
              <w:rPr>
                <w:rFonts w:ascii="Times New Roman" w:hAnsi="Times New Roman" w:cs="Times New Roman"/>
                <w:sz w:val="28"/>
                <w:szCs w:val="28"/>
              </w:rPr>
              <w:t>.;</w:t>
            </w:r>
          </w:p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материалы по грамоте ( разрезная азбука, и т.д)</w:t>
            </w:r>
          </w:p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материалы и игры для развития моторики;</w:t>
            </w:r>
          </w:p>
        </w:tc>
      </w:tr>
      <w:tr w:rsidR="00F662B6" w:rsidRPr="00C44D03" w:rsidTr="00470FC9">
        <w:trPr>
          <w:trHeight w:val="595"/>
        </w:trPr>
        <w:tc>
          <w:tcPr>
            <w:tcW w:w="2387" w:type="dxa"/>
            <w:vMerge/>
          </w:tcPr>
          <w:p w:rsidR="00E86271" w:rsidRPr="00C44D03" w:rsidRDefault="00E86271" w:rsidP="00C4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9" w:type="dxa"/>
          </w:tcPr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iCs/>
                <w:sz w:val="28"/>
                <w:szCs w:val="28"/>
              </w:rPr>
              <w:t>уголок книги</w:t>
            </w:r>
          </w:p>
          <w:p w:rsidR="00E86271" w:rsidRPr="00C44D03" w:rsidRDefault="00E86271" w:rsidP="00C44D03">
            <w:pPr>
              <w:widowControl w:val="0"/>
              <w:suppressAutoHyphens/>
              <w:spacing w:after="0"/>
              <w:ind w:left="72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4232" w:type="dxa"/>
          </w:tcPr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авторские книги по программе;</w:t>
            </w:r>
          </w:p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энциклопедии ( умные книги);</w:t>
            </w:r>
          </w:p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журналы;</w:t>
            </w:r>
          </w:p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книжки малышки и т. д.</w:t>
            </w:r>
          </w:p>
        </w:tc>
      </w:tr>
      <w:tr w:rsidR="008D3708" w:rsidRPr="00C44D03" w:rsidTr="00470FC9">
        <w:trPr>
          <w:trHeight w:val="293"/>
        </w:trPr>
        <w:tc>
          <w:tcPr>
            <w:tcW w:w="2387" w:type="dxa"/>
            <w:vMerge w:val="restart"/>
          </w:tcPr>
          <w:p w:rsidR="00E86271" w:rsidRPr="00C44D03" w:rsidRDefault="00E86271" w:rsidP="00C4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4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7081" w:type="dxa"/>
            <w:gridSpan w:val="2"/>
          </w:tcPr>
          <w:p w:rsidR="00E86271" w:rsidRPr="00C44D03" w:rsidRDefault="00E86271" w:rsidP="00C44D03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44D0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Игровые центры</w:t>
            </w:r>
          </w:p>
        </w:tc>
      </w:tr>
      <w:tr w:rsidR="00F662B6" w:rsidRPr="00C44D03" w:rsidTr="00470FC9">
        <w:trPr>
          <w:trHeight w:val="1382"/>
        </w:trPr>
        <w:tc>
          <w:tcPr>
            <w:tcW w:w="2387" w:type="dxa"/>
            <w:vMerge/>
          </w:tcPr>
          <w:p w:rsidR="00E86271" w:rsidRPr="00C44D03" w:rsidRDefault="00E86271" w:rsidP="00C4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9" w:type="dxa"/>
          </w:tcPr>
          <w:p w:rsidR="00E86271" w:rsidRPr="00C44D03" w:rsidRDefault="00E86271" w:rsidP="00C44D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iCs/>
                <w:sz w:val="28"/>
                <w:szCs w:val="28"/>
              </w:rPr>
              <w:t>уголок безопасности</w:t>
            </w:r>
          </w:p>
          <w:p w:rsidR="00E86271" w:rsidRPr="00C44D03" w:rsidRDefault="00E86271" w:rsidP="00C44D03">
            <w:pPr>
              <w:widowControl w:val="0"/>
              <w:suppressAutoHyphens/>
              <w:spacing w:after="0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32" w:type="dxa"/>
          </w:tcPr>
          <w:p w:rsidR="00E86271" w:rsidRPr="00C44D03" w:rsidRDefault="00E86271" w:rsidP="008D3708">
            <w:pPr>
              <w:widowControl w:val="0"/>
              <w:suppressAutoHyphens/>
              <w:spacing w:after="0"/>
              <w:ind w:left="43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картинки по теме;</w:t>
            </w:r>
          </w:p>
          <w:p w:rsidR="008D3708" w:rsidRDefault="00CD13B9" w:rsidP="008D3708">
            <w:pPr>
              <w:widowControl w:val="0"/>
              <w:suppressAutoHyphens/>
              <w:spacing w:after="0"/>
              <w:ind w:left="43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</w:p>
          <w:p w:rsidR="00CD13B9" w:rsidRPr="00C44D03" w:rsidRDefault="00CD13B9" w:rsidP="008D3708">
            <w:pPr>
              <w:widowControl w:val="0"/>
              <w:suppressAutoHyphens/>
              <w:spacing w:after="0"/>
              <w:ind w:left="43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«Прогулка по</w:t>
            </w:r>
          </w:p>
          <w:p w:rsidR="008D3708" w:rsidRDefault="008D3708" w:rsidP="008D3708">
            <w:pPr>
              <w:widowControl w:val="0"/>
              <w:suppressAutoHyphens/>
              <w:spacing w:after="0"/>
              <w:ind w:left="4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городу», « Азбука</w:t>
            </w:r>
          </w:p>
          <w:p w:rsidR="00CD13B9" w:rsidRPr="00C44D03" w:rsidRDefault="00CD13B9" w:rsidP="008D3708">
            <w:pPr>
              <w:widowControl w:val="0"/>
              <w:suppressAutoHyphens/>
              <w:spacing w:after="0"/>
              <w:ind w:left="43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безопасности»,</w:t>
            </w:r>
          </w:p>
          <w:p w:rsidR="00CD13B9" w:rsidRPr="00C44D03" w:rsidRDefault="00CD13B9" w:rsidP="008D3708">
            <w:pPr>
              <w:widowControl w:val="0"/>
              <w:suppressAutoHyphens/>
              <w:spacing w:after="0"/>
              <w:ind w:left="43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«дорожные знаки», «экстренные</w:t>
            </w:r>
          </w:p>
          <w:p w:rsidR="00E86271" w:rsidRPr="00C44D03" w:rsidRDefault="00CD13B9" w:rsidP="008D3708">
            <w:pPr>
              <w:widowControl w:val="0"/>
              <w:suppressAutoHyphens/>
              <w:spacing w:after="0"/>
              <w:ind w:left="43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ситуации»,</w:t>
            </w:r>
            <w:r w:rsidR="00E86271" w:rsidRPr="00C44D03">
              <w:rPr>
                <w:rFonts w:ascii="Times New Roman" w:hAnsi="Times New Roman" w:cs="Times New Roman"/>
                <w:sz w:val="28"/>
                <w:szCs w:val="28"/>
              </w:rPr>
              <w:t>макеты;</w:t>
            </w:r>
          </w:p>
          <w:p w:rsidR="00E86271" w:rsidRPr="00C44D03" w:rsidRDefault="00E86271" w:rsidP="008D3708">
            <w:pPr>
              <w:widowControl w:val="0"/>
              <w:suppressAutoHyphens/>
              <w:spacing w:after="0"/>
              <w:ind w:left="43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атрибуты</w:t>
            </w:r>
            <w:r w:rsidR="008D3708">
              <w:rPr>
                <w:rFonts w:ascii="Times New Roman" w:hAnsi="Times New Roman" w:cs="Times New Roman"/>
                <w:sz w:val="28"/>
                <w:szCs w:val="28"/>
              </w:rPr>
              <w:t xml:space="preserve"> для сюжетно-ролевой</w:t>
            </w:r>
            <w:r w:rsidR="00CD13B9" w:rsidRPr="00C44D03">
              <w:rPr>
                <w:rFonts w:ascii="Times New Roman" w:hAnsi="Times New Roman" w:cs="Times New Roman"/>
                <w:sz w:val="28"/>
                <w:szCs w:val="28"/>
              </w:rPr>
              <w:t>игры;</w:t>
            </w:r>
            <w:r w:rsidR="008D37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телефон;</w:t>
            </w:r>
          </w:p>
          <w:p w:rsidR="00E86271" w:rsidRPr="00C44D03" w:rsidRDefault="00E86271" w:rsidP="008D3708">
            <w:pPr>
              <w:widowControl w:val="0"/>
              <w:suppressAutoHyphens/>
              <w:spacing w:after="0"/>
              <w:ind w:left="4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271" w:rsidRPr="00C44D03" w:rsidRDefault="00E86271" w:rsidP="00C44D03">
            <w:pPr>
              <w:spacing w:after="0"/>
              <w:ind w:hanging="6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662B6" w:rsidRPr="00C44D03" w:rsidTr="00470FC9">
        <w:trPr>
          <w:trHeight w:val="1397"/>
        </w:trPr>
        <w:tc>
          <w:tcPr>
            <w:tcW w:w="2387" w:type="dxa"/>
            <w:vMerge/>
          </w:tcPr>
          <w:p w:rsidR="00E86271" w:rsidRPr="00C44D03" w:rsidRDefault="00E86271" w:rsidP="00C4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9" w:type="dxa"/>
          </w:tcPr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iCs/>
                <w:sz w:val="28"/>
                <w:szCs w:val="28"/>
              </w:rPr>
              <w:t>уголок труда</w:t>
            </w:r>
          </w:p>
          <w:p w:rsidR="00E86271" w:rsidRPr="00C44D03" w:rsidRDefault="00E86271" w:rsidP="00C44D03">
            <w:pPr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4232" w:type="dxa"/>
          </w:tcPr>
          <w:p w:rsidR="00E86271" w:rsidRPr="00C44D03" w:rsidRDefault="00E86271" w:rsidP="008D3708">
            <w:pPr>
              <w:widowControl w:val="0"/>
              <w:suppressAutoHyphens/>
              <w:spacing w:after="0"/>
              <w:ind w:left="43" w:firstLine="18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стенд « Мы дежурим»;</w:t>
            </w:r>
          </w:p>
          <w:p w:rsidR="00E86271" w:rsidRPr="00C44D03" w:rsidRDefault="00E86271" w:rsidP="008D3708">
            <w:pPr>
              <w:widowControl w:val="0"/>
              <w:suppressAutoHyphens/>
              <w:spacing w:after="0"/>
              <w:ind w:left="43" w:firstLine="18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инвентарь для ухода</w:t>
            </w:r>
            <w:r w:rsidR="003E58BB" w:rsidRPr="00C44D03">
              <w:rPr>
                <w:rFonts w:ascii="Times New Roman" w:hAnsi="Times New Roman" w:cs="Times New Roman"/>
                <w:sz w:val="28"/>
                <w:szCs w:val="28"/>
              </w:rPr>
              <w:t xml:space="preserve"> за растениями (перечисление: лейки, палочки для рыхления, опраскиватель</w:t>
            </w: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86271" w:rsidRPr="00C44D03" w:rsidRDefault="00E86271" w:rsidP="008D3708">
            <w:pPr>
              <w:widowControl w:val="0"/>
              <w:suppressAutoHyphens/>
              <w:spacing w:after="0"/>
              <w:ind w:left="43" w:firstLine="18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инвен</w:t>
            </w:r>
            <w:r w:rsidR="003E58BB" w:rsidRPr="00C44D03">
              <w:rPr>
                <w:rFonts w:ascii="Times New Roman" w:hAnsi="Times New Roman" w:cs="Times New Roman"/>
                <w:sz w:val="28"/>
                <w:szCs w:val="28"/>
              </w:rPr>
              <w:t>тарь для мытья игрушек и стирки.</w:t>
            </w:r>
            <w:r w:rsidR="00DC675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E86271" w:rsidRPr="00C44D03" w:rsidRDefault="00DC675E" w:rsidP="00DC675E">
            <w:pPr>
              <w:spacing w:after="0"/>
              <w:ind w:left="43" w:firstLine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86868" cy="1415152"/>
                  <wp:effectExtent l="19050" t="0" r="0" b="0"/>
                  <wp:docPr id="12" name="Рисунок 6" descr="C:\Users\САДИК\Desktop\ДЛЯ ГРУПП\группа № 9\MzS8Nx0P_8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АДИК\Desktop\ДЛЯ ГРУПП\группа № 9\MzS8Nx0P_8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684" cy="1421764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6271" w:rsidRPr="00C44D03" w:rsidRDefault="00E86271" w:rsidP="00C44D03">
            <w:pPr>
              <w:spacing w:after="0"/>
              <w:ind w:hanging="65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662B6" w:rsidRPr="00C44D03" w:rsidTr="00470FC9">
        <w:trPr>
          <w:trHeight w:val="1624"/>
        </w:trPr>
        <w:tc>
          <w:tcPr>
            <w:tcW w:w="2387" w:type="dxa"/>
            <w:vMerge/>
          </w:tcPr>
          <w:p w:rsidR="00E86271" w:rsidRPr="00C44D03" w:rsidRDefault="00E86271" w:rsidP="00C4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9" w:type="dxa"/>
          </w:tcPr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iCs/>
                <w:sz w:val="28"/>
                <w:szCs w:val="28"/>
              </w:rPr>
              <w:t>уголок краеведения</w:t>
            </w:r>
          </w:p>
          <w:p w:rsidR="00E86271" w:rsidRPr="00C44D03" w:rsidRDefault="00E86271" w:rsidP="00C44D03">
            <w:pPr>
              <w:widowControl w:val="0"/>
              <w:suppressAutoHyphens/>
              <w:spacing w:after="0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2" w:type="dxa"/>
          </w:tcPr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государственные символы;</w:t>
            </w:r>
          </w:p>
          <w:p w:rsidR="00E86271" w:rsidRPr="00C44D03" w:rsidRDefault="003E58BB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фотоальбомы «Мой город», «Музей Истории и Культуры»,</w:t>
            </w:r>
          </w:p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книги, картинки с информацией о родном крае;</w:t>
            </w:r>
            <w:r w:rsidR="003E58BB" w:rsidRPr="00C44D03">
              <w:rPr>
                <w:rFonts w:ascii="Times New Roman" w:hAnsi="Times New Roman" w:cs="Times New Roman"/>
                <w:sz w:val="28"/>
                <w:szCs w:val="28"/>
              </w:rPr>
              <w:t xml:space="preserve"> фотоальбомы «Моя семья», «Генаелогическое древо», «Герб семьи»</w:t>
            </w:r>
          </w:p>
          <w:p w:rsidR="00E86271" w:rsidRDefault="008D3708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1704" cy="1726905"/>
                  <wp:effectExtent l="19050" t="0" r="3346" b="0"/>
                  <wp:docPr id="37" name="Рисунок 12" descr="C:\Users\Катя\Desktop\Новая папка (7)\IMG_20191010_093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Катя\Desktop\Новая папка (7)\IMG_20191010_093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586" cy="1727567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6271" w:rsidRPr="00C44D03" w:rsidRDefault="00E86271" w:rsidP="00576F24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662B6" w:rsidRPr="00C44D03" w:rsidTr="00470FC9">
        <w:trPr>
          <w:trHeight w:val="2131"/>
        </w:trPr>
        <w:tc>
          <w:tcPr>
            <w:tcW w:w="2387" w:type="dxa"/>
            <w:vMerge/>
          </w:tcPr>
          <w:p w:rsidR="00E86271" w:rsidRPr="00C44D03" w:rsidRDefault="00E86271" w:rsidP="00C4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9" w:type="dxa"/>
          </w:tcPr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iCs/>
                <w:sz w:val="28"/>
                <w:szCs w:val="28"/>
              </w:rPr>
              <w:t>игровой уголок</w:t>
            </w:r>
          </w:p>
          <w:p w:rsidR="00E86271" w:rsidRPr="00C44D03" w:rsidRDefault="00E86271" w:rsidP="00C44D03">
            <w:pPr>
              <w:widowControl w:val="0"/>
              <w:suppressAutoHyphens/>
              <w:spacing w:after="0"/>
              <w:ind w:left="72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4232" w:type="dxa"/>
          </w:tcPr>
          <w:p w:rsidR="00E86271" w:rsidRPr="00C44D03" w:rsidRDefault="003E58BB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Ширма,</w:t>
            </w:r>
            <w:r w:rsidR="00E86271" w:rsidRPr="00C44D03">
              <w:rPr>
                <w:rFonts w:ascii="Times New Roman" w:hAnsi="Times New Roman" w:cs="Times New Roman"/>
                <w:sz w:val="28"/>
                <w:szCs w:val="28"/>
              </w:rPr>
              <w:t>с\р игра « Парикмахерская» ( наборы парикмахера, журналы причёсок и т. д.);</w:t>
            </w:r>
          </w:p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с\р игра « Магазин» ( весы, калькулятор, игрушки имитирующие продукты, фрукты и т. д., касса....)</w:t>
            </w:r>
          </w:p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и т. д.</w:t>
            </w:r>
          </w:p>
          <w:p w:rsidR="00A77285" w:rsidRDefault="00A77285" w:rsidP="008D3708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с/р игра «Ателье» ( швейная машинка, виды тканей, атласные ленты, нитки,</w:t>
            </w:r>
            <w:r w:rsidR="00910826" w:rsidRPr="00C44D03">
              <w:rPr>
                <w:rFonts w:ascii="Times New Roman" w:hAnsi="Times New Roman" w:cs="Times New Roman"/>
                <w:sz w:val="28"/>
                <w:szCs w:val="28"/>
              </w:rPr>
              <w:t xml:space="preserve"> и т.д.)</w:t>
            </w:r>
            <w:r w:rsidR="008D370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8D37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59315" cy="2078331"/>
                  <wp:effectExtent l="19050" t="0" r="2785" b="0"/>
                  <wp:docPr id="41" name="Рисунок 16" descr="C:\Users\Катя\Desktop\Новая папка (7)\IMG_20191010_093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Катя\Desktop\Новая папка (7)\IMG_20191010_093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280" cy="2083616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708" w:rsidRDefault="008D3708" w:rsidP="008D3708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8D3708" w:rsidRDefault="008D3708" w:rsidP="008D3708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8D3708" w:rsidRDefault="008D3708" w:rsidP="008D3708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8D3708" w:rsidRDefault="008D3708" w:rsidP="008D3708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8D3708" w:rsidRDefault="008D3708" w:rsidP="008D3708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8D3708" w:rsidRDefault="008D3708" w:rsidP="008D3708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8D3708" w:rsidRDefault="008D3708" w:rsidP="008D3708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8D3708" w:rsidRDefault="008D3708" w:rsidP="008D3708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8D3708" w:rsidRDefault="008D3708" w:rsidP="008D3708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8D3708" w:rsidRDefault="008D3708" w:rsidP="008D3708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8D3708" w:rsidRDefault="008D3708" w:rsidP="008D3708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8D3708" w:rsidRPr="008D3708" w:rsidRDefault="008D3708" w:rsidP="008D3708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8D3708" w:rsidRPr="008D3708" w:rsidRDefault="008D3708" w:rsidP="008D3708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708" w:rsidRDefault="008D3708" w:rsidP="008D370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7206" cy="1580979"/>
                  <wp:effectExtent l="19050" t="0" r="7344" b="0"/>
                  <wp:docPr id="44" name="Рисунок 17" descr="C:\Users\Катя\Desktop\Новая папка (7)\IMG_20191010_093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Катя\Desktop\Новая папка (7)\IMG_20191010_093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302" cy="1586303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708" w:rsidRDefault="008D3708" w:rsidP="008D370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D3708" w:rsidRDefault="008D3708" w:rsidP="008D370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D3708" w:rsidRDefault="008D3708" w:rsidP="008D370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9239" cy="1597510"/>
                  <wp:effectExtent l="19050" t="0" r="4361" b="0"/>
                  <wp:docPr id="43" name="Рисунок 18" descr="C:\Users\Катя\Desktop\Новая папка (7)\IMG_20191010_093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Катя\Desktop\Новая папка (7)\IMG_20191010_093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975" cy="1599563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708" w:rsidRDefault="008D3708" w:rsidP="008D370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D3708" w:rsidRDefault="008D3708" w:rsidP="008D370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D3708" w:rsidRPr="00C44D03" w:rsidRDefault="008D3708" w:rsidP="008D3708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9462" cy="1680207"/>
                  <wp:effectExtent l="19050" t="0" r="8438" b="0"/>
                  <wp:docPr id="45" name="Рисунок 19" descr="C:\Users\Катя\Desktop\Новая папка (7)\IMG_20191010_093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Катя\Desktop\Новая папка (7)\IMG_20191010_093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759" cy="1686432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2B6" w:rsidRPr="00C44D03" w:rsidTr="00470FC9">
        <w:trPr>
          <w:trHeight w:val="2131"/>
        </w:trPr>
        <w:tc>
          <w:tcPr>
            <w:tcW w:w="2387" w:type="dxa"/>
            <w:vMerge/>
          </w:tcPr>
          <w:p w:rsidR="00E86271" w:rsidRPr="00C44D03" w:rsidRDefault="00E86271" w:rsidP="00C4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9" w:type="dxa"/>
          </w:tcPr>
          <w:p w:rsidR="002E78A4" w:rsidRPr="00C44D03" w:rsidRDefault="002E78A4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iCs/>
                <w:sz w:val="28"/>
                <w:szCs w:val="28"/>
              </w:rPr>
              <w:t>уголок именинника</w:t>
            </w:r>
          </w:p>
          <w:p w:rsidR="003E58BB" w:rsidRPr="00C44D03" w:rsidRDefault="003E58BB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3E58BB" w:rsidRPr="00C44D03" w:rsidRDefault="003E58BB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3E58BB" w:rsidRDefault="003E58BB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F662B6" w:rsidRDefault="00F662B6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F662B6" w:rsidRDefault="00F662B6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F662B6" w:rsidRDefault="00F662B6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F662B6" w:rsidRDefault="00F662B6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F662B6" w:rsidRDefault="00F662B6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F662B6" w:rsidRDefault="00F662B6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F662B6" w:rsidRPr="00C44D03" w:rsidRDefault="00F662B6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2E78A4" w:rsidRPr="00C44D03" w:rsidRDefault="003E58BB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уголок настроения </w:t>
            </w:r>
          </w:p>
        </w:tc>
        <w:tc>
          <w:tcPr>
            <w:tcW w:w="4232" w:type="dxa"/>
          </w:tcPr>
          <w:p w:rsidR="003E58BB" w:rsidRPr="00C44D03" w:rsidRDefault="003E58BB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Праздничный стул, карманы для подарков, карман для фото именинника</w:t>
            </w:r>
          </w:p>
          <w:p w:rsidR="003E58BB" w:rsidRPr="00C44D03" w:rsidRDefault="003E58BB" w:rsidP="00F662B6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58BB" w:rsidRPr="00C44D03" w:rsidRDefault="003E58BB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62B6" w:rsidRPr="00C44D03" w:rsidRDefault="003E58BB" w:rsidP="002C3FB7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Панно с фото детей и смайлами настроения </w:t>
            </w:r>
          </w:p>
        </w:tc>
      </w:tr>
      <w:tr w:rsidR="008D3708" w:rsidRPr="00C44D03" w:rsidTr="00470FC9">
        <w:trPr>
          <w:trHeight w:val="243"/>
        </w:trPr>
        <w:tc>
          <w:tcPr>
            <w:tcW w:w="2387" w:type="dxa"/>
            <w:vMerge w:val="restart"/>
          </w:tcPr>
          <w:p w:rsidR="00E86271" w:rsidRPr="00C44D03" w:rsidRDefault="00E86271" w:rsidP="00C4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4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Художественно-эстетическое развитие</w:t>
            </w:r>
          </w:p>
        </w:tc>
        <w:tc>
          <w:tcPr>
            <w:tcW w:w="7081" w:type="dxa"/>
            <w:gridSpan w:val="2"/>
          </w:tcPr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44D03">
              <w:rPr>
                <w:rStyle w:val="125pt1"/>
                <w:rFonts w:eastAsiaTheme="minorHAnsi"/>
                <w:i/>
                <w:sz w:val="28"/>
                <w:szCs w:val="28"/>
              </w:rPr>
              <w:t>Центр творчества</w:t>
            </w:r>
          </w:p>
        </w:tc>
      </w:tr>
      <w:tr w:rsidR="00F662B6" w:rsidRPr="00C44D03" w:rsidTr="00470FC9">
        <w:trPr>
          <w:trHeight w:val="143"/>
        </w:trPr>
        <w:tc>
          <w:tcPr>
            <w:tcW w:w="2387" w:type="dxa"/>
            <w:vMerge/>
          </w:tcPr>
          <w:p w:rsidR="00E86271" w:rsidRPr="00C44D03" w:rsidRDefault="00E86271" w:rsidP="00C4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9" w:type="dxa"/>
          </w:tcPr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iCs/>
                <w:sz w:val="28"/>
                <w:szCs w:val="28"/>
              </w:rPr>
              <w:t>уголок детского творчества</w:t>
            </w:r>
          </w:p>
          <w:p w:rsidR="00E86271" w:rsidRPr="00C44D03" w:rsidRDefault="00E86271" w:rsidP="00C44D03">
            <w:pPr>
              <w:widowControl w:val="0"/>
              <w:suppressAutoHyphens/>
              <w:spacing w:after="0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32" w:type="dxa"/>
          </w:tcPr>
          <w:p w:rsidR="00E86271" w:rsidRPr="00C44D03" w:rsidRDefault="003E58BB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материалы для рисования(Гуашь, акварель, восковые мелки, маркеры, фломастеры, цветные карандаши</w:t>
            </w:r>
            <w:r w:rsidR="00E86271" w:rsidRPr="00C44D03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E86271" w:rsidRPr="00C44D03" w:rsidRDefault="003E58BB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материалы для лепки(пластилин, глина</w:t>
            </w:r>
            <w:r w:rsidR="00E86271" w:rsidRPr="00C44D03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E86271" w:rsidRPr="00C44D03" w:rsidRDefault="003E58BB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образцы по аппликации ,</w:t>
            </w:r>
          </w:p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виды живописи;</w:t>
            </w:r>
          </w:p>
          <w:p w:rsidR="00E86271" w:rsidRPr="00C44D03" w:rsidRDefault="003E58BB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 xml:space="preserve">игры по видам </w:t>
            </w:r>
            <w:r w:rsidR="00E86271" w:rsidRPr="00C44D03">
              <w:rPr>
                <w:rFonts w:ascii="Times New Roman" w:hAnsi="Times New Roman" w:cs="Times New Roman"/>
                <w:sz w:val="28"/>
                <w:szCs w:val="28"/>
              </w:rPr>
              <w:t xml:space="preserve"> декоративно-прикладного искусства;</w:t>
            </w:r>
          </w:p>
          <w:p w:rsidR="00E86271" w:rsidRDefault="00910826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карманы для демонстрационного материала</w:t>
            </w:r>
          </w:p>
          <w:p w:rsidR="00DC675E" w:rsidRPr="00C44D03" w:rsidRDefault="00DC675E" w:rsidP="00DC675E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7725" cy="1498294"/>
                  <wp:effectExtent l="19050" t="0" r="2525" b="0"/>
                  <wp:docPr id="13" name="Рисунок 7" descr="C:\Users\САДИК\Desktop\ДЛЯ ГРУПП\группа № 9\Ztuv76NBz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АДИК\Desktop\ДЛЯ ГРУПП\группа № 9\Ztuv76NBz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078" cy="1500059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2B6" w:rsidRPr="00C44D03" w:rsidTr="00470FC9">
        <w:trPr>
          <w:trHeight w:val="143"/>
        </w:trPr>
        <w:tc>
          <w:tcPr>
            <w:tcW w:w="2387" w:type="dxa"/>
            <w:vMerge/>
          </w:tcPr>
          <w:p w:rsidR="00E86271" w:rsidRPr="00C44D03" w:rsidRDefault="00E86271" w:rsidP="00C4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9" w:type="dxa"/>
          </w:tcPr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iCs/>
                <w:sz w:val="28"/>
                <w:szCs w:val="28"/>
              </w:rPr>
              <w:t>музыкальный уголок</w:t>
            </w:r>
          </w:p>
          <w:p w:rsidR="00E86271" w:rsidRPr="00C44D03" w:rsidRDefault="00E86271" w:rsidP="00C44D03">
            <w:pPr>
              <w:widowControl w:val="0"/>
              <w:suppressAutoHyphens/>
              <w:spacing w:after="0"/>
              <w:ind w:left="72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4232" w:type="dxa"/>
          </w:tcPr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картотеки;</w:t>
            </w:r>
          </w:p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музыкальная колонка;</w:t>
            </w:r>
          </w:p>
          <w:p w:rsidR="00E86271" w:rsidRPr="00C44D03" w:rsidRDefault="003E58BB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магнитофон</w:t>
            </w:r>
            <w:r w:rsidR="00E86271" w:rsidRPr="00C44D0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86271" w:rsidRPr="00C44D03" w:rsidRDefault="003E58BB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звучащие инструменты(шумовые , свистульки, маракасы, трещотки, бубны, металлофон</w:t>
            </w:r>
            <w:r w:rsidR="00E86271" w:rsidRPr="00C44D03">
              <w:rPr>
                <w:rFonts w:ascii="Times New Roman" w:hAnsi="Times New Roman" w:cs="Times New Roman"/>
                <w:sz w:val="28"/>
                <w:szCs w:val="28"/>
              </w:rPr>
              <w:t>.);</w:t>
            </w:r>
          </w:p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муз.ритмические игры;</w:t>
            </w:r>
          </w:p>
          <w:p w:rsidR="00E86271" w:rsidRPr="00C44D03" w:rsidRDefault="00DC675E" w:rsidP="00DC675E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2872" cy="1630094"/>
                  <wp:effectExtent l="19050" t="0" r="0" b="0"/>
                  <wp:docPr id="15" name="Рисунок 9" descr="C:\Users\САДИК\Desktop\ДЛЯ ГРУПП\группа № 9\3VVkXo1Ct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АДИК\Desktop\ДЛЯ ГРУПП\группа № 9\3VVkXo1Ct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306" cy="1632005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2B6" w:rsidRPr="00C44D03" w:rsidTr="00470FC9">
        <w:trPr>
          <w:trHeight w:val="143"/>
        </w:trPr>
        <w:tc>
          <w:tcPr>
            <w:tcW w:w="2387" w:type="dxa"/>
            <w:vMerge/>
          </w:tcPr>
          <w:p w:rsidR="00E86271" w:rsidRPr="00C44D03" w:rsidRDefault="00E86271" w:rsidP="00C4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9" w:type="dxa"/>
          </w:tcPr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iCs/>
                <w:sz w:val="28"/>
                <w:szCs w:val="28"/>
              </w:rPr>
              <w:t>уголок конструирования</w:t>
            </w:r>
          </w:p>
        </w:tc>
        <w:tc>
          <w:tcPr>
            <w:tcW w:w="4232" w:type="dxa"/>
          </w:tcPr>
          <w:p w:rsidR="00E86271" w:rsidRPr="00C44D03" w:rsidRDefault="003E58BB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Конструктор Лего(Средний и мелкий)</w:t>
            </w:r>
            <w:r w:rsidR="00E86271" w:rsidRPr="00C44D0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E58BB" w:rsidRPr="00C44D03" w:rsidRDefault="003E58BB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деревянный крупный конструктор, пластмассовый  конструктор</w:t>
            </w:r>
          </w:p>
        </w:tc>
      </w:tr>
      <w:tr w:rsidR="00F662B6" w:rsidRPr="00C44D03" w:rsidTr="00470FC9">
        <w:trPr>
          <w:trHeight w:val="143"/>
        </w:trPr>
        <w:tc>
          <w:tcPr>
            <w:tcW w:w="2387" w:type="dxa"/>
            <w:vMerge/>
          </w:tcPr>
          <w:p w:rsidR="00E86271" w:rsidRPr="00C44D03" w:rsidRDefault="00E86271" w:rsidP="00C44D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9" w:type="dxa"/>
          </w:tcPr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iCs/>
                <w:sz w:val="28"/>
                <w:szCs w:val="28"/>
              </w:rPr>
              <w:t>театральный уголок</w:t>
            </w:r>
          </w:p>
          <w:p w:rsidR="00E86271" w:rsidRPr="00C44D03" w:rsidRDefault="00E86271" w:rsidP="00C44D03">
            <w:pPr>
              <w:widowControl w:val="0"/>
              <w:suppressAutoHyphens/>
              <w:spacing w:after="0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2" w:type="dxa"/>
          </w:tcPr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атрибуты для ряженья, маски;</w:t>
            </w:r>
          </w:p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раз</w:t>
            </w:r>
            <w:r w:rsidR="003E58BB" w:rsidRPr="00C44D03">
              <w:rPr>
                <w:rFonts w:ascii="Times New Roman" w:hAnsi="Times New Roman" w:cs="Times New Roman"/>
                <w:sz w:val="28"/>
                <w:szCs w:val="28"/>
              </w:rPr>
              <w:t>ные виды театров (кукольный</w:t>
            </w:r>
            <w:r w:rsidR="008944F8" w:rsidRPr="00C44D03">
              <w:rPr>
                <w:rFonts w:ascii="Times New Roman" w:hAnsi="Times New Roman" w:cs="Times New Roman"/>
                <w:sz w:val="28"/>
                <w:szCs w:val="28"/>
              </w:rPr>
              <w:t>, пальчиковый, настольный</w:t>
            </w:r>
            <w:r w:rsidR="00910826" w:rsidRPr="00C44D03">
              <w:rPr>
                <w:rFonts w:ascii="Times New Roman" w:hAnsi="Times New Roman" w:cs="Times New Roman"/>
                <w:sz w:val="28"/>
                <w:szCs w:val="28"/>
              </w:rPr>
              <w:t>, теневой</w:t>
            </w:r>
            <w:r w:rsidRPr="00C44D03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E86271" w:rsidRPr="00C44D03" w:rsidRDefault="00E86271" w:rsidP="00C44D03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271" w:rsidRPr="00C44D03" w:rsidRDefault="00DC675E" w:rsidP="00DC675E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7068" cy="1227801"/>
                  <wp:effectExtent l="19050" t="0" r="1232" b="0"/>
                  <wp:docPr id="16" name="Рисунок 10" descr="C:\Users\САДИК\Desktop\ДЛЯ ГРУПП\группа № 9\Km3c8rQ54B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АДИК\Desktop\ДЛЯ ГРУПП\группа № 9\Km3c8rQ54B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704" cy="1230528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36D7" w:rsidRPr="00C44D03" w:rsidRDefault="001B36D7" w:rsidP="00C44D03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8C45EA" w:rsidRDefault="008C45EA" w:rsidP="00C44D03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EB4703" w:rsidRDefault="00EB4703" w:rsidP="00C44D03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EB4703" w:rsidRDefault="00EB4703" w:rsidP="00C44D03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EB4703" w:rsidRDefault="00EB4703" w:rsidP="00C44D03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EB4703" w:rsidRDefault="00EB4703" w:rsidP="00C44D03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EB4703" w:rsidRDefault="00EB4703" w:rsidP="00C44D03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EB4703" w:rsidRDefault="00EB4703" w:rsidP="00C44D03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EB4703" w:rsidRDefault="00EB4703" w:rsidP="00C44D03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EB4703" w:rsidRDefault="00EB4703" w:rsidP="00C44D03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EB4703" w:rsidRDefault="00EB4703" w:rsidP="00C44D03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EB4703" w:rsidRDefault="00EB4703" w:rsidP="00C44D03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EB4703" w:rsidRDefault="00EB4703" w:rsidP="00C44D03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EB4703" w:rsidRDefault="00EB4703" w:rsidP="00C44D03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EB4703" w:rsidRDefault="00EB4703" w:rsidP="00C44D03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EB4703" w:rsidRDefault="00EB4703" w:rsidP="00C44D03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EB4703" w:rsidRDefault="00EB4703" w:rsidP="00C44D03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EB4703" w:rsidRDefault="00EB4703" w:rsidP="00C44D03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EB4703" w:rsidRDefault="00EB4703" w:rsidP="00C44D03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EB4703" w:rsidRDefault="00EB4703" w:rsidP="00C44D03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EB4703" w:rsidRDefault="00EB4703" w:rsidP="00C44D03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EB4703" w:rsidRDefault="00EB4703" w:rsidP="00C44D03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EB4703" w:rsidRDefault="00EB4703" w:rsidP="00C44D03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EB4703" w:rsidRDefault="00EB4703" w:rsidP="00C44D03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EB4703" w:rsidRPr="00C44D03" w:rsidRDefault="00EB4703" w:rsidP="00C44D03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8B663A" w:rsidRPr="00C44D03" w:rsidRDefault="008B663A" w:rsidP="00C44D0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76F24" w:rsidRDefault="00576F24" w:rsidP="00576F24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82DAE">
        <w:rPr>
          <w:rFonts w:ascii="Times New Roman" w:eastAsia="Calibri" w:hAnsi="Times New Roman" w:cs="Times New Roman"/>
          <w:b/>
          <w:bCs/>
          <w:sz w:val="28"/>
          <w:szCs w:val="28"/>
        </w:rPr>
        <w:t>Методическое обеспечение образовательных областей</w:t>
      </w:r>
    </w:p>
    <w:p w:rsidR="00576F24" w:rsidRPr="00E82DAE" w:rsidRDefault="00576F24" w:rsidP="00576F24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Старшая группа № 4 «Ягодка»</w:t>
      </w:r>
    </w:p>
    <w:tbl>
      <w:tblPr>
        <w:tblStyle w:val="aa"/>
        <w:tblW w:w="9606" w:type="dxa"/>
        <w:tblLook w:val="04A0" w:firstRow="1" w:lastRow="0" w:firstColumn="1" w:lastColumn="0" w:noHBand="0" w:noVBand="1"/>
      </w:tblPr>
      <w:tblGrid>
        <w:gridCol w:w="541"/>
        <w:gridCol w:w="1966"/>
        <w:gridCol w:w="7099"/>
      </w:tblGrid>
      <w:tr w:rsidR="00576F24" w:rsidRPr="00E82DAE" w:rsidTr="00576F24">
        <w:tc>
          <w:tcPr>
            <w:tcW w:w="541" w:type="dxa"/>
          </w:tcPr>
          <w:p w:rsidR="00576F24" w:rsidRPr="00E82DAE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2DAE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966" w:type="dxa"/>
          </w:tcPr>
          <w:p w:rsidR="00576F24" w:rsidRPr="00E82DAE" w:rsidRDefault="00576F24" w:rsidP="00CA2429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82DA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Автор составитель</w:t>
            </w:r>
          </w:p>
        </w:tc>
        <w:tc>
          <w:tcPr>
            <w:tcW w:w="7099" w:type="dxa"/>
          </w:tcPr>
          <w:p w:rsidR="00576F24" w:rsidRPr="00E82DAE" w:rsidRDefault="00576F24" w:rsidP="00CA242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2DA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издания</w:t>
            </w:r>
          </w:p>
        </w:tc>
      </w:tr>
      <w:tr w:rsidR="00576F24" w:rsidRPr="00E82DAE" w:rsidTr="00576F24">
        <w:tc>
          <w:tcPr>
            <w:tcW w:w="541" w:type="dxa"/>
          </w:tcPr>
          <w:p w:rsidR="00576F24" w:rsidRPr="00E82DAE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2DAE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66" w:type="dxa"/>
          </w:tcPr>
          <w:p w:rsidR="00576F24" w:rsidRPr="00E82DAE" w:rsidRDefault="00576F24" w:rsidP="00CA242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82DA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Н.В. Веракса.</w:t>
            </w:r>
          </w:p>
          <w:p w:rsidR="00576F24" w:rsidRPr="00E82DAE" w:rsidRDefault="00576F24" w:rsidP="00CA242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82DA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Т.С.Комарова,</w:t>
            </w:r>
          </w:p>
          <w:p w:rsidR="00576F24" w:rsidRPr="00E82DAE" w:rsidRDefault="00576F24" w:rsidP="00CA242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82DA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М.А.Васильева</w:t>
            </w:r>
          </w:p>
          <w:p w:rsidR="00576F24" w:rsidRPr="00E82DAE" w:rsidRDefault="00576F24" w:rsidP="00CA242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9" w:type="dxa"/>
          </w:tcPr>
          <w:p w:rsidR="00576F24" w:rsidRPr="00E82DAE" w:rsidRDefault="00576F24" w:rsidP="00CA242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82DA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 рождения до школы. Основная образовательная программа дошкольного образования-4-е изд., перераб. М.: МОЗАИКА-СИНТЕЗ, 2017.-352 с.</w:t>
            </w:r>
          </w:p>
        </w:tc>
      </w:tr>
      <w:tr w:rsidR="00576F24" w:rsidRPr="00E82DAE" w:rsidTr="00576F24">
        <w:tc>
          <w:tcPr>
            <w:tcW w:w="541" w:type="dxa"/>
          </w:tcPr>
          <w:p w:rsidR="00576F24" w:rsidRPr="00E82DAE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66" w:type="dxa"/>
          </w:tcPr>
          <w:p w:rsidR="00576F24" w:rsidRPr="00E82DAE" w:rsidRDefault="00576F24" w:rsidP="00CA242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9" w:type="dxa"/>
          </w:tcPr>
          <w:p w:rsidR="00576F24" w:rsidRPr="00E82DAE" w:rsidRDefault="00576F24" w:rsidP="00CA2429">
            <w:pPr>
              <w:tabs>
                <w:tab w:val="left" w:pos="567"/>
                <w:tab w:val="left" w:pos="709"/>
              </w:tabs>
              <w:autoSpaceDE w:val="0"/>
              <w:autoSpaceDN w:val="0"/>
              <w:adjustRightInd w:val="0"/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2DAE">
              <w:rPr>
                <w:rFonts w:ascii="Times New Roman" w:eastAsia="Calibri" w:hAnsi="Times New Roman" w:cs="Times New Roman"/>
                <w:sz w:val="24"/>
                <w:szCs w:val="24"/>
              </w:rPr>
              <w:t>1.Комплексные занятия по программе «От рождения до школы» Под ред.</w:t>
            </w:r>
          </w:p>
          <w:p w:rsidR="00576F24" w:rsidRPr="00E82DAE" w:rsidRDefault="00576F24" w:rsidP="00CA2429">
            <w:pPr>
              <w:tabs>
                <w:tab w:val="left" w:pos="567"/>
                <w:tab w:val="left" w:pos="709"/>
                <w:tab w:val="num" w:pos="1080"/>
              </w:tabs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2D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Н.Е. Вераксы, Т.С.Комаровой,М.А. Васильевой. Для детей 5-6 лет.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Старшая группа/Авт.- сост.: Н.В.Лободина.ИЗ.-3-е, испр.</w:t>
            </w:r>
            <w:r w:rsidRPr="00E82DAE">
              <w:rPr>
                <w:rFonts w:ascii="Times New Roman" w:eastAsia="Calibri" w:hAnsi="Times New Roman" w:cs="Times New Roman"/>
                <w:sz w:val="24"/>
                <w:szCs w:val="24"/>
              </w:rPr>
              <w:t>- Издательств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 «Учитель», г. Волгоград,2021-339с.</w:t>
            </w:r>
          </w:p>
        </w:tc>
      </w:tr>
      <w:tr w:rsidR="00576F24" w:rsidRPr="00E82DAE" w:rsidTr="00576F24">
        <w:tc>
          <w:tcPr>
            <w:tcW w:w="541" w:type="dxa"/>
          </w:tcPr>
          <w:p w:rsidR="00576F24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66" w:type="dxa"/>
          </w:tcPr>
          <w:p w:rsidR="00576F24" w:rsidRPr="00E82DAE" w:rsidRDefault="00576F24" w:rsidP="00CA242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9" w:type="dxa"/>
          </w:tcPr>
          <w:p w:rsidR="00576F24" w:rsidRPr="00E82DAE" w:rsidRDefault="00576F24" w:rsidP="00CA2429">
            <w:pPr>
              <w:tabs>
                <w:tab w:val="left" w:pos="567"/>
                <w:tab w:val="left" w:pos="709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 воспитателя: ежедневное планирование по программе «От рождения  до школы» под редакцией Н.Е.</w:t>
            </w:r>
            <w:r w:rsidRPr="00E82DAE">
              <w:rPr>
                <w:rFonts w:ascii="Times New Roman" w:eastAsia="Calibri" w:hAnsi="Times New Roman" w:cs="Times New Roman"/>
                <w:sz w:val="24"/>
                <w:szCs w:val="24"/>
              </w:rPr>
              <w:t>Вераксы, Т.С.Комаровой,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82DAE">
              <w:rPr>
                <w:rFonts w:ascii="Times New Roman" w:eastAsia="Calibri" w:hAnsi="Times New Roman" w:cs="Times New Roman"/>
                <w:sz w:val="24"/>
                <w:szCs w:val="24"/>
              </w:rPr>
              <w:t>М.А.Васильевой.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Старшая группа (от5 до 6 лет)/авт.сост. Н.Н.Гладышева–Изд.2-е.- </w:t>
            </w:r>
            <w:r w:rsidRPr="00E82DAE">
              <w:rPr>
                <w:rFonts w:ascii="Times New Roman" w:eastAsia="Calibri" w:hAnsi="Times New Roman" w:cs="Times New Roman"/>
                <w:sz w:val="24"/>
                <w:szCs w:val="24"/>
              </w:rPr>
              <w:t>Издательств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 «Учитель», г. Волгоград,2018-404 с.</w:t>
            </w:r>
          </w:p>
        </w:tc>
      </w:tr>
      <w:tr w:rsidR="00576F24" w:rsidRPr="00E82DAE" w:rsidTr="00576F24">
        <w:tc>
          <w:tcPr>
            <w:tcW w:w="541" w:type="dxa"/>
          </w:tcPr>
          <w:p w:rsidR="00576F24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66" w:type="dxa"/>
          </w:tcPr>
          <w:p w:rsidR="00576F24" w:rsidRPr="00E82DAE" w:rsidRDefault="00576F24" w:rsidP="00CA242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9" w:type="dxa"/>
          </w:tcPr>
          <w:p w:rsidR="00576F24" w:rsidRDefault="00576F24" w:rsidP="00CA2429">
            <w:pPr>
              <w:tabs>
                <w:tab w:val="left" w:pos="489"/>
              </w:tabs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2DAE">
              <w:rPr>
                <w:rFonts w:ascii="Times New Roman" w:eastAsia="Calibri" w:hAnsi="Times New Roman" w:cs="Times New Roman"/>
                <w:sz w:val="24"/>
                <w:szCs w:val="24"/>
              </w:rPr>
              <w:t>2. Образовательный процесс: планирование на каждый день по пр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ограмме «От рождения до школы»:</w:t>
            </w:r>
          </w:p>
          <w:p w:rsidR="00576F24" w:rsidRPr="00E82DAE" w:rsidRDefault="00576F24" w:rsidP="00CA2429">
            <w:pPr>
              <w:tabs>
                <w:tab w:val="left" w:pos="489"/>
              </w:tabs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1. </w:t>
            </w:r>
            <w:r w:rsidRPr="00E82DAE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-ноябрь.</w:t>
            </w:r>
            <w:r w:rsidRPr="00E82D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Старшая группа.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(5-6 лет)/Авт.-сост. Н.Н. Черноиванова, Н.Н.Гладышева.</w:t>
            </w:r>
            <w:r w:rsidRPr="00E82D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Издатель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ство «Учитель» г. Волгоград,2018-351с.</w:t>
            </w:r>
          </w:p>
          <w:p w:rsidR="00576F24" w:rsidRPr="00E82DAE" w:rsidRDefault="00576F24" w:rsidP="00CA2429">
            <w:pPr>
              <w:tabs>
                <w:tab w:val="left" w:pos="489"/>
              </w:tabs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E82D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декабрь- февраль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E82D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Старшая группа.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(5-6 лет)/Авт.-сост. Н.Н. Черноиванова, В.Ю.Бабчинская.Изд.2-е.</w:t>
            </w:r>
            <w:r w:rsidRPr="00E82D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[и др.]Издатель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ство «Учитель» г. Волгоград,2017-307с.</w:t>
            </w:r>
          </w:p>
          <w:p w:rsidR="00576F24" w:rsidRDefault="00576F24" w:rsidP="00CA2429">
            <w:pPr>
              <w:tabs>
                <w:tab w:val="left" w:pos="489"/>
              </w:tabs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 w:rsidRPr="00E82DAE">
              <w:rPr>
                <w:rFonts w:ascii="Times New Roman" w:eastAsia="Calibri" w:hAnsi="Times New Roman" w:cs="Times New Roman"/>
                <w:sz w:val="24"/>
                <w:szCs w:val="24"/>
              </w:rPr>
              <w:t>март-май.)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82D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Старшая группа.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(5-6 лет)/Авт.-сост. Н.Н. Черноиванова, Н.Н.Гладышева.В.Ю.Бабчинская.</w:t>
            </w:r>
          </w:p>
          <w:p w:rsidR="00576F24" w:rsidRPr="00BB032F" w:rsidRDefault="00576F24" w:rsidP="00CA2429">
            <w:pPr>
              <w:tabs>
                <w:tab w:val="left" w:pos="489"/>
              </w:tabs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О.А.Штангруд. Изд.2-е.</w:t>
            </w:r>
            <w:r w:rsidRPr="00E82D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[и др.]Издатель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ство «Учитель» г. Волгоград,2017-347с.</w:t>
            </w:r>
          </w:p>
        </w:tc>
      </w:tr>
      <w:tr w:rsidR="00576F24" w:rsidRPr="00E82DAE" w:rsidTr="00576F24">
        <w:tc>
          <w:tcPr>
            <w:tcW w:w="541" w:type="dxa"/>
          </w:tcPr>
          <w:p w:rsidR="00576F24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66" w:type="dxa"/>
          </w:tcPr>
          <w:p w:rsidR="00576F24" w:rsidRPr="00E82DAE" w:rsidRDefault="00576F24" w:rsidP="00CA242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9" w:type="dxa"/>
          </w:tcPr>
          <w:p w:rsidR="00576F24" w:rsidRPr="00E82DAE" w:rsidRDefault="00576F24" w:rsidP="00CA242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Примерное комплексно-тематическое планирование к программе «От рождения до школы» Старшая группа/В.В.Гербова, НФ.Губанова, О.В.Дыбина и др.-М.: МОЗАИКА-СИНТЕЗ, 2017.-176с.</w:t>
            </w:r>
          </w:p>
        </w:tc>
      </w:tr>
      <w:tr w:rsidR="00576F24" w:rsidRPr="00E82DAE" w:rsidTr="00576F24">
        <w:tc>
          <w:tcPr>
            <w:tcW w:w="541" w:type="dxa"/>
          </w:tcPr>
          <w:p w:rsidR="00576F24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66" w:type="dxa"/>
          </w:tcPr>
          <w:p w:rsidR="00576F24" w:rsidRPr="00E82DAE" w:rsidRDefault="00576F24" w:rsidP="00CA242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9" w:type="dxa"/>
          </w:tcPr>
          <w:p w:rsidR="00576F24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Планирование организованной образовательной деятельности воспитателя с детьми: технологические карты на каждый день по программе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«От рождения  до школы» под редакцией Н.Е.</w:t>
            </w:r>
            <w:r w:rsidRPr="00E82DAE">
              <w:rPr>
                <w:rFonts w:ascii="Times New Roman" w:eastAsia="Calibri" w:hAnsi="Times New Roman" w:cs="Times New Roman"/>
                <w:sz w:val="24"/>
                <w:szCs w:val="24"/>
              </w:rPr>
              <w:t>Вераксы, Т.С.Комаровой,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82DAE">
              <w:rPr>
                <w:rFonts w:ascii="Times New Roman" w:eastAsia="Calibri" w:hAnsi="Times New Roman" w:cs="Times New Roman"/>
                <w:sz w:val="24"/>
                <w:szCs w:val="24"/>
              </w:rPr>
              <w:t>М.А.Васильевой.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576F24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1.Сентябрь-ноябрь</w:t>
            </w:r>
            <w:r w:rsidRPr="00E82DA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Старшая группа (от 5 до 6 лет)/авт.сост.Н.В.Лободина.-Волгоград-Учитель, 2018.-383с.</w:t>
            </w:r>
          </w:p>
          <w:p w:rsidR="00576F24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 .Декабрь-февраль</w:t>
            </w:r>
            <w:r w:rsidRPr="00E82DA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Старшая группа (от 5 до 6 лет)/авт.сост.Н.В.Лободина.-Волгоград-Учитель, 2017.-306с.</w:t>
            </w:r>
          </w:p>
          <w:p w:rsidR="00576F24" w:rsidRPr="0021212D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 Март-май</w:t>
            </w:r>
            <w:r w:rsidRPr="00E82DA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Старшая группа (от 5 до 6 лет)/авт.сост.Н.В.Лободина.-Волгоград-Учитель, 2017.-341с.</w:t>
            </w:r>
          </w:p>
        </w:tc>
      </w:tr>
      <w:tr w:rsidR="00576F24" w:rsidRPr="00E82DAE" w:rsidTr="00576F24">
        <w:tc>
          <w:tcPr>
            <w:tcW w:w="541" w:type="dxa"/>
          </w:tcPr>
          <w:p w:rsidR="00576F24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66" w:type="dxa"/>
          </w:tcPr>
          <w:p w:rsidR="00576F24" w:rsidRPr="00E82DAE" w:rsidRDefault="00576F24" w:rsidP="00CA242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9" w:type="dxa"/>
          </w:tcPr>
          <w:p w:rsidR="00576F24" w:rsidRPr="00AB2A02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Комплексные занятия по изобразительной деятельности по программе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«От рождения  до школы» под редакцией Н.Е.</w:t>
            </w:r>
            <w:r w:rsidRPr="00E82D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Вераксы, </w:t>
            </w:r>
            <w:r w:rsidRPr="00E82DA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Т.С.Комаровой,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82DAE">
              <w:rPr>
                <w:rFonts w:ascii="Times New Roman" w:eastAsia="Calibri" w:hAnsi="Times New Roman" w:cs="Times New Roman"/>
                <w:sz w:val="24"/>
                <w:szCs w:val="24"/>
              </w:rPr>
              <w:t>М.А.Васильевой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.Старшая группа./ /авт.сост.О.В.Павлова.-Волгоград-Учитель, 2021-195с.</w:t>
            </w:r>
          </w:p>
        </w:tc>
      </w:tr>
      <w:tr w:rsidR="00576F24" w:rsidRPr="00E82DAE" w:rsidTr="00576F24">
        <w:tc>
          <w:tcPr>
            <w:tcW w:w="541" w:type="dxa"/>
          </w:tcPr>
          <w:p w:rsidR="00576F24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1966" w:type="dxa"/>
          </w:tcPr>
          <w:p w:rsidR="00576F24" w:rsidRPr="00AB2A02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A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Л.В. Абрамова, </w:t>
            </w:r>
          </w:p>
          <w:p w:rsidR="00576F24" w:rsidRPr="00AB2A02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A02">
              <w:rPr>
                <w:rFonts w:ascii="Times New Roman" w:eastAsia="Calibri" w:hAnsi="Times New Roman" w:cs="Times New Roman"/>
                <w:sz w:val="24"/>
                <w:szCs w:val="24"/>
              </w:rPr>
              <w:t>И.Ф. Слепцова</w:t>
            </w:r>
          </w:p>
          <w:p w:rsidR="00576F24" w:rsidRPr="00E82DAE" w:rsidRDefault="00576F24" w:rsidP="00CA242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9" w:type="dxa"/>
          </w:tcPr>
          <w:p w:rsidR="00576F24" w:rsidRPr="00E82DAE" w:rsidRDefault="00576F24" w:rsidP="00CA242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B2A02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Социально-коммуникативное развитие дошкольников. Старшая группа (5-6 лет).ФГОС. М.: МОЗАИКА-СИНТЕЗ, 2017.- 112 с.</w:t>
            </w:r>
          </w:p>
        </w:tc>
      </w:tr>
      <w:tr w:rsidR="00576F24" w:rsidRPr="00E82DAE" w:rsidTr="00576F24">
        <w:tc>
          <w:tcPr>
            <w:tcW w:w="541" w:type="dxa"/>
          </w:tcPr>
          <w:p w:rsidR="00576F24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966" w:type="dxa"/>
          </w:tcPr>
          <w:p w:rsidR="00576F24" w:rsidRPr="00AB2A02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A02">
              <w:rPr>
                <w:rFonts w:ascii="Times New Roman" w:eastAsia="Calibri" w:hAnsi="Times New Roman" w:cs="Times New Roman"/>
                <w:sz w:val="24"/>
                <w:szCs w:val="24"/>
              </w:rPr>
              <w:t>Дыбина О.В.</w:t>
            </w:r>
          </w:p>
        </w:tc>
        <w:tc>
          <w:tcPr>
            <w:tcW w:w="7099" w:type="dxa"/>
          </w:tcPr>
          <w:p w:rsidR="00576F24" w:rsidRPr="00AB2A02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A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Дыбина О.В.  «Ознакомление с предметным и социальным окружением» Старшая группа.</w:t>
            </w:r>
            <w:r w:rsidRPr="00AB2A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(5-6 лет) ФГОС</w:t>
            </w:r>
            <w:r w:rsidRPr="00AB2A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2A0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AB2A0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М.: МОЗАИКА-СИНТЕЗ, 2016.-80 с</w:t>
            </w:r>
            <w:r w:rsidRPr="00AB2A0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576F24" w:rsidRPr="00E82DAE" w:rsidTr="00576F24">
        <w:tc>
          <w:tcPr>
            <w:tcW w:w="541" w:type="dxa"/>
          </w:tcPr>
          <w:p w:rsidR="00576F24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966" w:type="dxa"/>
          </w:tcPr>
          <w:p w:rsidR="00576F24" w:rsidRPr="00AB2A02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A02">
              <w:rPr>
                <w:rFonts w:ascii="Times New Roman" w:eastAsia="Calibri" w:hAnsi="Times New Roman" w:cs="Times New Roman"/>
                <w:sz w:val="24"/>
                <w:szCs w:val="24"/>
              </w:rPr>
              <w:t>О.А. Соломенникова</w:t>
            </w:r>
          </w:p>
        </w:tc>
        <w:tc>
          <w:tcPr>
            <w:tcW w:w="7099" w:type="dxa"/>
          </w:tcPr>
          <w:p w:rsidR="00576F24" w:rsidRPr="00AB2A02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A02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природой в детском саду.</w:t>
            </w:r>
          </w:p>
          <w:p w:rsidR="00576F24" w:rsidRPr="00AB2A02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B2A02">
              <w:rPr>
                <w:rFonts w:ascii="Times New Roman" w:eastAsia="Calibri" w:hAnsi="Times New Roman" w:cs="Times New Roman"/>
                <w:sz w:val="24"/>
                <w:szCs w:val="24"/>
              </w:rPr>
              <w:t>Старшая группа (5-6 лет) ФГОС, -М.: МОЗАИКА-СИНТЕЗ,2017. -112 с.</w:t>
            </w:r>
          </w:p>
        </w:tc>
      </w:tr>
      <w:tr w:rsidR="00576F24" w:rsidRPr="00E82DAE" w:rsidTr="00576F24">
        <w:tc>
          <w:tcPr>
            <w:tcW w:w="541" w:type="dxa"/>
          </w:tcPr>
          <w:p w:rsidR="00576F24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966" w:type="dxa"/>
          </w:tcPr>
          <w:p w:rsidR="00576F24" w:rsidRPr="00AB2A02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A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И.А. Помораева, </w:t>
            </w:r>
          </w:p>
          <w:p w:rsidR="00576F24" w:rsidRPr="00AB2A02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A02">
              <w:rPr>
                <w:rFonts w:ascii="Times New Roman" w:eastAsia="Calibri" w:hAnsi="Times New Roman" w:cs="Times New Roman"/>
                <w:sz w:val="24"/>
                <w:szCs w:val="24"/>
              </w:rPr>
              <w:t>В.А. Позина</w:t>
            </w:r>
          </w:p>
        </w:tc>
        <w:tc>
          <w:tcPr>
            <w:tcW w:w="7099" w:type="dxa"/>
          </w:tcPr>
          <w:p w:rsidR="00576F24" w:rsidRPr="00AB2A02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A02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элементарных математических представлений: Старшая группа (5-6 лет). .ФГОС,-М.: МОЗАИКА-СИНТЕЗ,2016.-80 с.</w:t>
            </w:r>
          </w:p>
        </w:tc>
      </w:tr>
      <w:tr w:rsidR="00576F24" w:rsidRPr="00E82DAE" w:rsidTr="00576F24">
        <w:tc>
          <w:tcPr>
            <w:tcW w:w="541" w:type="dxa"/>
          </w:tcPr>
          <w:p w:rsidR="00576F24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966" w:type="dxa"/>
          </w:tcPr>
          <w:p w:rsidR="00576F24" w:rsidRPr="00E82DAE" w:rsidRDefault="00576F24" w:rsidP="00CA242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B2A02">
              <w:rPr>
                <w:rFonts w:ascii="Times New Roman" w:eastAsia="Calibri" w:hAnsi="Times New Roman" w:cs="Times New Roman"/>
                <w:sz w:val="24"/>
                <w:szCs w:val="24"/>
              </w:rPr>
              <w:t>Губанова Н.Ф</w:t>
            </w:r>
          </w:p>
        </w:tc>
        <w:tc>
          <w:tcPr>
            <w:tcW w:w="7099" w:type="dxa"/>
          </w:tcPr>
          <w:p w:rsidR="00576F24" w:rsidRPr="00AB2A02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A02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игровой деятельности. Старшая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2A02">
              <w:rPr>
                <w:rFonts w:ascii="Times New Roman" w:eastAsia="Calibri" w:hAnsi="Times New Roman" w:cs="Times New Roman"/>
                <w:sz w:val="24"/>
                <w:szCs w:val="24"/>
              </w:rPr>
              <w:t>группа. (5 – 6 лет) ФГОС</w:t>
            </w:r>
          </w:p>
          <w:p w:rsidR="00576F24" w:rsidRPr="00E82DAE" w:rsidRDefault="00576F24" w:rsidP="00CA242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B2A02">
              <w:rPr>
                <w:rFonts w:ascii="Times New Roman" w:eastAsia="Calibri" w:hAnsi="Times New Roman" w:cs="Times New Roman"/>
                <w:sz w:val="24"/>
                <w:szCs w:val="24"/>
              </w:rPr>
              <w:t>Мозаика-Синтез 2014г.</w:t>
            </w:r>
          </w:p>
        </w:tc>
      </w:tr>
      <w:tr w:rsidR="00576F24" w:rsidRPr="00E82DAE" w:rsidTr="00576F24">
        <w:tc>
          <w:tcPr>
            <w:tcW w:w="541" w:type="dxa"/>
          </w:tcPr>
          <w:p w:rsidR="00576F24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966" w:type="dxa"/>
          </w:tcPr>
          <w:p w:rsidR="00576F24" w:rsidRPr="00AB2A02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2A02">
              <w:rPr>
                <w:rFonts w:ascii="Times New Roman" w:eastAsia="Calibri" w:hAnsi="Times New Roman" w:cs="Times New Roman"/>
                <w:sz w:val="24"/>
                <w:szCs w:val="24"/>
              </w:rPr>
              <w:t>С.Н. Николаева</w:t>
            </w:r>
          </w:p>
        </w:tc>
        <w:tc>
          <w:tcPr>
            <w:tcW w:w="7099" w:type="dxa"/>
          </w:tcPr>
          <w:p w:rsidR="00576F24" w:rsidRPr="00AB2A02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308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Парциальная программа «Юный Эколог». Система работы в старшей группе детского сада.-М.: МОЗАИКА-СИНТЕЗ.2020.-192 с.</w:t>
            </w:r>
          </w:p>
        </w:tc>
      </w:tr>
      <w:tr w:rsidR="00576F24" w:rsidRPr="00E82DAE" w:rsidTr="00576F24">
        <w:tc>
          <w:tcPr>
            <w:tcW w:w="541" w:type="dxa"/>
          </w:tcPr>
          <w:p w:rsidR="00576F24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966" w:type="dxa"/>
          </w:tcPr>
          <w:p w:rsidR="00576F24" w:rsidRPr="00E82DAE" w:rsidRDefault="00576F24" w:rsidP="00CA242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308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В.В.Гербова</w:t>
            </w:r>
          </w:p>
        </w:tc>
        <w:tc>
          <w:tcPr>
            <w:tcW w:w="7099" w:type="dxa"/>
          </w:tcPr>
          <w:p w:rsidR="00576F24" w:rsidRPr="00E82DAE" w:rsidRDefault="00576F24" w:rsidP="00CA242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3086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 в детском саду: Старшая группа (5-6 лет). ФГОС. М.: МОЗАИКА-СИНТЕЗ, 2017.-144 с.</w:t>
            </w:r>
          </w:p>
        </w:tc>
      </w:tr>
      <w:tr w:rsidR="00576F24" w:rsidRPr="00E82DAE" w:rsidTr="00576F24">
        <w:tc>
          <w:tcPr>
            <w:tcW w:w="541" w:type="dxa"/>
          </w:tcPr>
          <w:p w:rsidR="00576F24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966" w:type="dxa"/>
          </w:tcPr>
          <w:p w:rsidR="00576F24" w:rsidRPr="00E82DAE" w:rsidRDefault="00576F24" w:rsidP="00CA242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3086">
              <w:rPr>
                <w:rFonts w:ascii="Times New Roman" w:eastAsia="Calibri" w:hAnsi="Times New Roman" w:cs="Times New Roman"/>
                <w:sz w:val="24"/>
                <w:szCs w:val="24"/>
              </w:rPr>
              <w:t>Т.С. Комарова</w:t>
            </w:r>
          </w:p>
        </w:tc>
        <w:tc>
          <w:tcPr>
            <w:tcW w:w="7099" w:type="dxa"/>
          </w:tcPr>
          <w:p w:rsidR="00576F24" w:rsidRPr="00E82DAE" w:rsidRDefault="00576F24" w:rsidP="00CA242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3086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Изобразительная деятельность в детском саду: Старшая группа. - М.: МОЗАИКА-СИНТЕЗ, 2016.-128с.</w:t>
            </w:r>
          </w:p>
        </w:tc>
      </w:tr>
      <w:tr w:rsidR="00576F24" w:rsidRPr="00E82DAE" w:rsidTr="00576F24">
        <w:tc>
          <w:tcPr>
            <w:tcW w:w="541" w:type="dxa"/>
          </w:tcPr>
          <w:p w:rsidR="00576F24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966" w:type="dxa"/>
          </w:tcPr>
          <w:p w:rsidR="00576F24" w:rsidRPr="00E82DAE" w:rsidRDefault="00576F24" w:rsidP="00CA242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3086">
              <w:rPr>
                <w:rFonts w:ascii="Times New Roman" w:eastAsia="Calibri" w:hAnsi="Times New Roman" w:cs="Times New Roman"/>
                <w:sz w:val="24"/>
                <w:szCs w:val="24"/>
              </w:rPr>
              <w:t>И.А. Лыкова</w:t>
            </w:r>
          </w:p>
        </w:tc>
        <w:tc>
          <w:tcPr>
            <w:tcW w:w="7099" w:type="dxa"/>
          </w:tcPr>
          <w:p w:rsidR="00576F24" w:rsidRPr="00E82DAE" w:rsidRDefault="00576F24" w:rsidP="00CA242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B3086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Изобразительная деятельности в детском саду. Старшая группа. Учебно-методическое пособие для реализации парциальной образовательной программы «Цветные ладошки».-М.: Издательский дом «Цветной мир», 2019.-216с.</w:t>
            </w:r>
          </w:p>
        </w:tc>
      </w:tr>
      <w:tr w:rsidR="00576F24" w:rsidRPr="00E82DAE" w:rsidTr="00576F24">
        <w:tc>
          <w:tcPr>
            <w:tcW w:w="541" w:type="dxa"/>
          </w:tcPr>
          <w:p w:rsidR="00576F24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576F24" w:rsidRPr="009B3086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9" w:type="dxa"/>
          </w:tcPr>
          <w:p w:rsidR="00576F24" w:rsidRPr="009B3086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8F">
              <w:rPr>
                <w:rFonts w:ascii="Times New Roman" w:eastAsia="Calibri" w:hAnsi="Times New Roman" w:cs="Times New Roman"/>
                <w:sz w:val="24"/>
                <w:szCs w:val="24"/>
              </w:rPr>
              <w:t>Хрестоматия для чтения в детском саду и дома 5-6 лет. ФГОС, М.: МОЗАИКА-СИНТЕЗ,2018.-320 с.</w:t>
            </w:r>
          </w:p>
        </w:tc>
      </w:tr>
      <w:tr w:rsidR="00576F24" w:rsidRPr="00E82DAE" w:rsidTr="00576F24">
        <w:tc>
          <w:tcPr>
            <w:tcW w:w="541" w:type="dxa"/>
          </w:tcPr>
          <w:p w:rsidR="00576F24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576F24" w:rsidRPr="009B3086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Л.И. Пензулаева</w:t>
            </w:r>
          </w:p>
        </w:tc>
        <w:tc>
          <w:tcPr>
            <w:tcW w:w="7099" w:type="dxa"/>
          </w:tcPr>
          <w:p w:rsidR="00576F24" w:rsidRPr="00E8188F" w:rsidRDefault="00576F24" w:rsidP="00CA24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8F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 в детском саду: Старшая группа.-</w:t>
            </w:r>
            <w:r w:rsidRPr="00E818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М.: МОЗАИКА-СИНТЕЗ, 2017.-128 с.</w:t>
            </w:r>
          </w:p>
        </w:tc>
      </w:tr>
    </w:tbl>
    <w:p w:rsidR="00576F24" w:rsidRDefault="00576F24" w:rsidP="00576F24"/>
    <w:p w:rsidR="008B663A" w:rsidRPr="008B663A" w:rsidRDefault="00B24830" w:rsidP="00B624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621C">
        <w:rPr>
          <w:noProof/>
          <w:lang w:eastAsia="ru-RU"/>
        </w:rPr>
        <w:drawing>
          <wp:inline distT="0" distB="0" distL="0" distR="0" wp14:anchorId="72A83213" wp14:editId="3995F6AB">
            <wp:extent cx="3023830" cy="177546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33972" cy="178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663A" w:rsidRPr="008B663A" w:rsidSect="009D004D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332" w:rsidRDefault="00223332" w:rsidP="009D004D">
      <w:pPr>
        <w:spacing w:after="0" w:line="240" w:lineRule="auto"/>
      </w:pPr>
      <w:r>
        <w:separator/>
      </w:r>
    </w:p>
  </w:endnote>
  <w:endnote w:type="continuationSeparator" w:id="0">
    <w:p w:rsidR="00223332" w:rsidRDefault="00223332" w:rsidP="009D0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CC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332" w:rsidRDefault="00223332" w:rsidP="009D004D">
      <w:pPr>
        <w:spacing w:after="0" w:line="240" w:lineRule="auto"/>
      </w:pPr>
      <w:r>
        <w:separator/>
      </w:r>
    </w:p>
  </w:footnote>
  <w:footnote w:type="continuationSeparator" w:id="0">
    <w:p w:rsidR="00223332" w:rsidRDefault="00223332" w:rsidP="009D00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4" w15:restartNumberingAfterBreak="0">
    <w:nsid w:val="0000000F"/>
    <w:multiLevelType w:val="multilevel"/>
    <w:tmpl w:val="0000000F"/>
    <w:name w:val="WW8Num15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15" w15:restartNumberingAfterBreak="0">
    <w:nsid w:val="00000010"/>
    <w:multiLevelType w:val="multilevel"/>
    <w:tmpl w:val="00000010"/>
    <w:name w:val="WW8Num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6" w15:restartNumberingAfterBreak="0">
    <w:nsid w:val="00000011"/>
    <w:multiLevelType w:val="multilevel"/>
    <w:tmpl w:val="00000011"/>
    <w:name w:val="WW8Num17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17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8" w15:restartNumberingAfterBreak="0">
    <w:nsid w:val="00000013"/>
    <w:multiLevelType w:val="multilevel"/>
    <w:tmpl w:val="00000013"/>
    <w:name w:val="WW8Num19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19" w15:restartNumberingAfterBreak="0">
    <w:nsid w:val="00000014"/>
    <w:multiLevelType w:val="multilevel"/>
    <w:tmpl w:val="00000014"/>
    <w:name w:val="WW8Num2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0" w15:restartNumberingAfterBreak="0">
    <w:nsid w:val="00000015"/>
    <w:multiLevelType w:val="multilevel"/>
    <w:tmpl w:val="00000015"/>
    <w:name w:val="WW8Num21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21" w15:restartNumberingAfterBreak="0">
    <w:nsid w:val="00000016"/>
    <w:multiLevelType w:val="multilevel"/>
    <w:tmpl w:val="00000016"/>
    <w:name w:val="WW8Num2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2" w15:restartNumberingAfterBreak="0">
    <w:nsid w:val="00000017"/>
    <w:multiLevelType w:val="multilevel"/>
    <w:tmpl w:val="00000017"/>
    <w:name w:val="WW8Num23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23" w15:restartNumberingAfterBreak="0">
    <w:nsid w:val="00000018"/>
    <w:multiLevelType w:val="multilevel"/>
    <w:tmpl w:val="00000018"/>
    <w:name w:val="WW8Num2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4" w15:restartNumberingAfterBreak="0">
    <w:nsid w:val="00000019"/>
    <w:multiLevelType w:val="multilevel"/>
    <w:tmpl w:val="00000019"/>
    <w:name w:val="WW8Num2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5" w15:restartNumberingAfterBreak="0">
    <w:nsid w:val="0000001A"/>
    <w:multiLevelType w:val="multilevel"/>
    <w:tmpl w:val="0000001A"/>
    <w:name w:val="WW8Num2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26" w15:restartNumberingAfterBreak="0">
    <w:nsid w:val="1802474A"/>
    <w:multiLevelType w:val="multilevel"/>
    <w:tmpl w:val="2F7E61A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1C0690F"/>
    <w:multiLevelType w:val="hybridMultilevel"/>
    <w:tmpl w:val="265023CE"/>
    <w:lvl w:ilvl="0" w:tplc="71FA113A">
      <w:start w:val="4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7C03A5"/>
    <w:multiLevelType w:val="multilevel"/>
    <w:tmpl w:val="E8EE7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63A6FA2"/>
    <w:multiLevelType w:val="hybridMultilevel"/>
    <w:tmpl w:val="C6C85ADE"/>
    <w:lvl w:ilvl="0" w:tplc="5E486660">
      <w:start w:val="1"/>
      <w:numFmt w:val="bullet"/>
      <w:lvlText w:val="•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28C87D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7A2C9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2F8239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15224E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4E87C8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0BE158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7542BD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A0D7C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A253DB3"/>
    <w:multiLevelType w:val="hybridMultilevel"/>
    <w:tmpl w:val="5DAC2C04"/>
    <w:lvl w:ilvl="0" w:tplc="71FA113A">
      <w:start w:val="4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7"/>
  </w:num>
  <w:num w:numId="5">
    <w:abstractNumId w:val="8"/>
  </w:num>
  <w:num w:numId="6">
    <w:abstractNumId w:val="9"/>
  </w:num>
  <w:num w:numId="7">
    <w:abstractNumId w:val="10"/>
  </w:num>
  <w:num w:numId="8">
    <w:abstractNumId w:val="15"/>
  </w:num>
  <w:num w:numId="9">
    <w:abstractNumId w:val="16"/>
  </w:num>
  <w:num w:numId="10">
    <w:abstractNumId w:val="17"/>
  </w:num>
  <w:num w:numId="11">
    <w:abstractNumId w:val="18"/>
  </w:num>
  <w:num w:numId="12">
    <w:abstractNumId w:val="19"/>
  </w:num>
  <w:num w:numId="13">
    <w:abstractNumId w:val="20"/>
  </w:num>
  <w:num w:numId="14">
    <w:abstractNumId w:val="21"/>
  </w:num>
  <w:num w:numId="15">
    <w:abstractNumId w:val="22"/>
  </w:num>
  <w:num w:numId="16">
    <w:abstractNumId w:val="23"/>
  </w:num>
  <w:num w:numId="17">
    <w:abstractNumId w:val="11"/>
  </w:num>
  <w:num w:numId="18">
    <w:abstractNumId w:val="12"/>
  </w:num>
  <w:num w:numId="19">
    <w:abstractNumId w:val="13"/>
  </w:num>
  <w:num w:numId="20">
    <w:abstractNumId w:val="14"/>
  </w:num>
  <w:num w:numId="21">
    <w:abstractNumId w:val="0"/>
  </w:num>
  <w:num w:numId="22">
    <w:abstractNumId w:val="1"/>
  </w:num>
  <w:num w:numId="23">
    <w:abstractNumId w:val="2"/>
  </w:num>
  <w:num w:numId="24">
    <w:abstractNumId w:val="3"/>
  </w:num>
  <w:num w:numId="25">
    <w:abstractNumId w:val="26"/>
  </w:num>
  <w:num w:numId="26">
    <w:abstractNumId w:val="24"/>
  </w:num>
  <w:num w:numId="27">
    <w:abstractNumId w:val="25"/>
  </w:num>
  <w:num w:numId="28">
    <w:abstractNumId w:val="27"/>
  </w:num>
  <w:num w:numId="29">
    <w:abstractNumId w:val="30"/>
  </w:num>
  <w:num w:numId="30">
    <w:abstractNumId w:val="28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0188"/>
    <w:rsid w:val="00102F8B"/>
    <w:rsid w:val="00141FD1"/>
    <w:rsid w:val="00194ABF"/>
    <w:rsid w:val="001B36D7"/>
    <w:rsid w:val="001F534F"/>
    <w:rsid w:val="002067F7"/>
    <w:rsid w:val="00223332"/>
    <w:rsid w:val="00230D35"/>
    <w:rsid w:val="00272972"/>
    <w:rsid w:val="002C3FB7"/>
    <w:rsid w:val="002E78A4"/>
    <w:rsid w:val="00395F95"/>
    <w:rsid w:val="003E58BB"/>
    <w:rsid w:val="00403AA2"/>
    <w:rsid w:val="00470FC9"/>
    <w:rsid w:val="00491AA8"/>
    <w:rsid w:val="00576F24"/>
    <w:rsid w:val="00601E24"/>
    <w:rsid w:val="00644C2C"/>
    <w:rsid w:val="00663BF6"/>
    <w:rsid w:val="006700E5"/>
    <w:rsid w:val="00725077"/>
    <w:rsid w:val="00755202"/>
    <w:rsid w:val="0077082E"/>
    <w:rsid w:val="007D45F1"/>
    <w:rsid w:val="0081064A"/>
    <w:rsid w:val="00873C47"/>
    <w:rsid w:val="008944F8"/>
    <w:rsid w:val="008B663A"/>
    <w:rsid w:val="008B672A"/>
    <w:rsid w:val="008C45EA"/>
    <w:rsid w:val="008D3708"/>
    <w:rsid w:val="00910826"/>
    <w:rsid w:val="009D004D"/>
    <w:rsid w:val="00A77285"/>
    <w:rsid w:val="00B24830"/>
    <w:rsid w:val="00B34300"/>
    <w:rsid w:val="00B62403"/>
    <w:rsid w:val="00B63432"/>
    <w:rsid w:val="00C44D03"/>
    <w:rsid w:val="00CD13B9"/>
    <w:rsid w:val="00DC675E"/>
    <w:rsid w:val="00E86271"/>
    <w:rsid w:val="00EB4703"/>
    <w:rsid w:val="00EF4735"/>
    <w:rsid w:val="00F662B6"/>
    <w:rsid w:val="00FB01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9BB93E-2016-42A8-8B1A-5C784CDD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1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5pt1">
    <w:name w:val="Основной текст + 12;5 pt1"/>
    <w:basedOn w:val="a0"/>
    <w:rsid w:val="00FB0188"/>
    <w:rPr>
      <w:rFonts w:ascii="Times New Roman" w:eastAsia="Times New Roman" w:hAnsi="Times New Roman" w:cs="Times New Roman"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a3">
    <w:name w:val="Основной текст_"/>
    <w:basedOn w:val="a0"/>
    <w:link w:val="4"/>
    <w:rsid w:val="00E8627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4">
    <w:name w:val="Основной текст4"/>
    <w:basedOn w:val="a"/>
    <w:link w:val="a3"/>
    <w:rsid w:val="00E86271"/>
    <w:pPr>
      <w:widowControl w:val="0"/>
      <w:shd w:val="clear" w:color="auto" w:fill="FFFFFF"/>
      <w:spacing w:after="300" w:line="320" w:lineRule="exact"/>
      <w:ind w:hanging="560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25pt">
    <w:name w:val="Основной текст + 12;5 pt"/>
    <w:basedOn w:val="a3"/>
    <w:rsid w:val="002E78A4"/>
    <w:rPr>
      <w:rFonts w:ascii="Times New Roman" w:eastAsia="Times New Roman" w:hAnsi="Times New Roman" w:cs="Times New Roman"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B63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343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D0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D004D"/>
  </w:style>
  <w:style w:type="paragraph" w:styleId="a8">
    <w:name w:val="footer"/>
    <w:basedOn w:val="a"/>
    <w:link w:val="a9"/>
    <w:uiPriority w:val="99"/>
    <w:semiHidden/>
    <w:unhideWhenUsed/>
    <w:rsid w:val="009D0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D004D"/>
  </w:style>
  <w:style w:type="table" w:styleId="aa">
    <w:name w:val="Table Grid"/>
    <w:basedOn w:val="a1"/>
    <w:uiPriority w:val="39"/>
    <w:rsid w:val="00576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1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17</Pages>
  <Words>2448</Words>
  <Characters>13959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MyDesktop</cp:lastModifiedBy>
  <cp:revision>19</cp:revision>
  <cp:lastPrinted>2019-10-18T09:13:00Z</cp:lastPrinted>
  <dcterms:created xsi:type="dcterms:W3CDTF">2016-04-21T08:08:00Z</dcterms:created>
  <dcterms:modified xsi:type="dcterms:W3CDTF">2022-10-10T12:32:00Z</dcterms:modified>
</cp:coreProperties>
</file>